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DC2" w:rsidRDefault="00510DC2" w:rsidP="00465849">
      <w:pPr>
        <w:spacing w:after="0" w:line="240" w:lineRule="auto"/>
        <w:rPr>
          <w:rFonts w:ascii="Arial" w:hAnsi="Arial" w:cs="Arial"/>
        </w:rPr>
      </w:pPr>
    </w:p>
    <w:p w:rsidR="00781A96" w:rsidRDefault="00781A96" w:rsidP="00781A96">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Pr>
          <w:rFonts w:ascii="Arial" w:hAnsi="Arial" w:cs="Arial"/>
          <w:b/>
        </w:rPr>
        <w:t>PART I – Course Information</w:t>
      </w:r>
    </w:p>
    <w:p w:rsidR="00781A96" w:rsidRDefault="00781A96" w:rsidP="00465849">
      <w:pPr>
        <w:spacing w:after="0" w:line="240" w:lineRule="auto"/>
        <w:rPr>
          <w:rFonts w:ascii="Arial" w:hAnsi="Arial" w:cs="Arial"/>
          <w:b/>
        </w:rPr>
      </w:pPr>
    </w:p>
    <w:p w:rsidR="00465849" w:rsidRPr="003F598E" w:rsidRDefault="00D0518F" w:rsidP="00465849">
      <w:pPr>
        <w:spacing w:after="0" w:line="240" w:lineRule="auto"/>
        <w:rPr>
          <w:rFonts w:ascii="Arial" w:hAnsi="Arial" w:cs="Arial"/>
          <w:b/>
        </w:rPr>
      </w:pPr>
      <w:r w:rsidRPr="003F598E">
        <w:rPr>
          <w:rFonts w:ascii="Arial" w:hAnsi="Arial" w:cs="Arial"/>
          <w:b/>
        </w:rPr>
        <w:t>Course Type</w:t>
      </w:r>
    </w:p>
    <w:p w:rsidR="00256B24" w:rsidRDefault="00D0518F" w:rsidP="00FD1BD5">
      <w:pPr>
        <w:tabs>
          <w:tab w:val="left" w:pos="3600"/>
        </w:tabs>
        <w:spacing w:after="0" w:line="240" w:lineRule="auto"/>
        <w:rPr>
          <w:rFonts w:ascii="Arial" w:hAnsi="Arial" w:cs="Arial"/>
        </w:rPr>
      </w:pPr>
      <w:r w:rsidRPr="00F00FE7">
        <w:rPr>
          <w:rFonts w:ascii="Arial" w:hAnsi="Arial" w:cs="Arial"/>
          <w:highlight w:val="lightGray"/>
        </w:rPr>
        <w:fldChar w:fldCharType="begin">
          <w:ffData>
            <w:name w:val="Check1"/>
            <w:enabled/>
            <w:calcOnExit w:val="0"/>
            <w:checkBox>
              <w:sizeAuto/>
              <w:default w:val="0"/>
            </w:checkBox>
          </w:ffData>
        </w:fldChar>
      </w:r>
      <w:r w:rsidRPr="00F00FE7">
        <w:rPr>
          <w:rFonts w:ascii="Arial" w:hAnsi="Arial" w:cs="Arial"/>
          <w:highlight w:val="lightGray"/>
        </w:rPr>
        <w:instrText xml:space="preserve"> FORMCHECKBOX </w:instrText>
      </w:r>
      <w:r w:rsidRPr="00F00FE7">
        <w:rPr>
          <w:rFonts w:ascii="Arial" w:hAnsi="Arial" w:cs="Arial"/>
          <w:highlight w:val="lightGray"/>
        </w:rPr>
      </w:r>
      <w:r w:rsidRPr="00F00FE7">
        <w:rPr>
          <w:rFonts w:ascii="Arial" w:hAnsi="Arial" w:cs="Arial"/>
          <w:highlight w:val="lightGray"/>
        </w:rPr>
        <w:fldChar w:fldCharType="end"/>
      </w:r>
      <w:r w:rsidRPr="003F598E">
        <w:rPr>
          <w:rFonts w:ascii="Arial" w:hAnsi="Arial" w:cs="Arial"/>
        </w:rPr>
        <w:t xml:space="preserve"> </w:t>
      </w:r>
      <w:r w:rsidR="008A44D7" w:rsidRPr="003F598E">
        <w:rPr>
          <w:rFonts w:ascii="Arial" w:hAnsi="Arial" w:cs="Arial"/>
        </w:rPr>
        <w:t>Existing</w:t>
      </w:r>
      <w:r w:rsidR="00FD1BD5">
        <w:rPr>
          <w:rFonts w:ascii="Arial" w:hAnsi="Arial" w:cs="Arial"/>
        </w:rPr>
        <w:t>/Restructured</w:t>
      </w:r>
      <w:r w:rsidR="008A44D7" w:rsidRPr="003F598E">
        <w:rPr>
          <w:rFonts w:ascii="Arial" w:hAnsi="Arial" w:cs="Arial"/>
        </w:rPr>
        <w:tab/>
      </w:r>
    </w:p>
    <w:p w:rsidR="00465849" w:rsidRDefault="00D0518F" w:rsidP="00FD1BD5">
      <w:pPr>
        <w:tabs>
          <w:tab w:val="left" w:pos="3600"/>
        </w:tabs>
        <w:spacing w:after="0" w:line="240" w:lineRule="auto"/>
        <w:rPr>
          <w:rFonts w:ascii="Arial" w:hAnsi="Arial" w:cs="Arial"/>
        </w:rPr>
      </w:pPr>
      <w:r w:rsidRPr="00FF48FC">
        <w:rPr>
          <w:rFonts w:ascii="Arial" w:hAnsi="Arial" w:cs="Arial"/>
          <w:highlight w:val="lightGray"/>
        </w:rPr>
        <w:fldChar w:fldCharType="begin">
          <w:ffData>
            <w:name w:val="Check1"/>
            <w:enabled/>
            <w:calcOnExit w:val="0"/>
            <w:checkBox>
              <w:sizeAuto/>
              <w:default w:val="0"/>
            </w:checkBox>
          </w:ffData>
        </w:fldChar>
      </w:r>
      <w:r w:rsidRPr="00FF48FC">
        <w:rPr>
          <w:rFonts w:ascii="Arial" w:hAnsi="Arial" w:cs="Arial"/>
          <w:highlight w:val="lightGray"/>
        </w:rPr>
        <w:instrText xml:space="preserve"> FORMCHECKBOX </w:instrText>
      </w:r>
      <w:r w:rsidRPr="00FF48FC">
        <w:rPr>
          <w:rFonts w:ascii="Arial" w:hAnsi="Arial" w:cs="Arial"/>
          <w:highlight w:val="lightGray"/>
        </w:rPr>
      </w:r>
      <w:r w:rsidRPr="00FF48FC">
        <w:rPr>
          <w:rFonts w:ascii="Arial" w:hAnsi="Arial" w:cs="Arial"/>
          <w:highlight w:val="lightGray"/>
        </w:rPr>
        <w:fldChar w:fldCharType="end"/>
      </w:r>
      <w:r w:rsidRPr="003F598E">
        <w:rPr>
          <w:rFonts w:ascii="Arial" w:hAnsi="Arial" w:cs="Arial"/>
        </w:rPr>
        <w:t xml:space="preserve"> </w:t>
      </w:r>
      <w:r w:rsidR="00465849" w:rsidRPr="003F598E">
        <w:rPr>
          <w:rFonts w:ascii="Arial" w:hAnsi="Arial" w:cs="Arial"/>
        </w:rPr>
        <w:t>New Course Proposed F</w:t>
      </w:r>
      <w:r w:rsidRPr="003F598E">
        <w:rPr>
          <w:rFonts w:ascii="Arial" w:hAnsi="Arial" w:cs="Arial"/>
        </w:rPr>
        <w:t>all 2013</w:t>
      </w:r>
    </w:p>
    <w:p w:rsidR="00465849" w:rsidRPr="003F598E" w:rsidRDefault="00256B24" w:rsidP="00256B24">
      <w:pPr>
        <w:tabs>
          <w:tab w:val="left" w:pos="360"/>
          <w:tab w:val="left" w:pos="3600"/>
          <w:tab w:val="left" w:pos="7740"/>
          <w:tab w:val="left" w:pos="8640"/>
        </w:tabs>
        <w:spacing w:after="0" w:line="240" w:lineRule="auto"/>
        <w:rPr>
          <w:rFonts w:ascii="Arial" w:hAnsi="Arial" w:cs="Arial"/>
        </w:rPr>
      </w:pPr>
      <w:r>
        <w:rPr>
          <w:rFonts w:ascii="Arial" w:hAnsi="Arial" w:cs="Arial"/>
        </w:rPr>
        <w:tab/>
        <w:t>If new, have you submitted a Form B to the SHSU</w:t>
      </w:r>
      <w:r w:rsidR="00465849" w:rsidRPr="003F598E">
        <w:rPr>
          <w:rFonts w:ascii="Arial" w:hAnsi="Arial" w:cs="Arial"/>
        </w:rPr>
        <w:t xml:space="preserve"> Curriculum Committee</w:t>
      </w:r>
      <w:r>
        <w:rPr>
          <w:rFonts w:ascii="Arial" w:hAnsi="Arial" w:cs="Arial"/>
        </w:rPr>
        <w:t>?</w:t>
      </w:r>
      <w:r>
        <w:rPr>
          <w:rFonts w:ascii="Arial" w:hAnsi="Arial" w:cs="Arial"/>
        </w:rPr>
        <w:tab/>
      </w:r>
      <w:r w:rsidRPr="00256B24">
        <w:rPr>
          <w:rFonts w:ascii="Arial" w:hAnsi="Arial" w:cs="Arial"/>
        </w:rPr>
        <w:t xml:space="preserve"> </w:t>
      </w:r>
      <w:r w:rsidRPr="00FF48FC">
        <w:rPr>
          <w:rFonts w:ascii="Arial" w:hAnsi="Arial" w:cs="Arial"/>
          <w:highlight w:val="lightGray"/>
        </w:rPr>
        <w:fldChar w:fldCharType="begin">
          <w:ffData>
            <w:name w:val="Check2"/>
            <w:enabled/>
            <w:calcOnExit w:val="0"/>
            <w:checkBox>
              <w:sizeAuto/>
              <w:default w:val="0"/>
            </w:checkBox>
          </w:ffData>
        </w:fldChar>
      </w:r>
      <w:r w:rsidRPr="00FF48FC">
        <w:rPr>
          <w:rFonts w:ascii="Arial" w:hAnsi="Arial" w:cs="Arial"/>
          <w:highlight w:val="lightGray"/>
        </w:rPr>
        <w:instrText xml:space="preserve"> FORMCHECKBOX </w:instrText>
      </w:r>
      <w:r w:rsidRPr="00FF48FC">
        <w:rPr>
          <w:rFonts w:ascii="Arial" w:hAnsi="Arial" w:cs="Arial"/>
          <w:highlight w:val="lightGray"/>
        </w:rPr>
      </w:r>
      <w:r w:rsidRPr="00FF48FC">
        <w:rPr>
          <w:rFonts w:ascii="Arial" w:hAnsi="Arial" w:cs="Arial"/>
          <w:highlight w:val="lightGray"/>
        </w:rPr>
        <w:fldChar w:fldCharType="end"/>
      </w:r>
      <w:r w:rsidRPr="003F598E">
        <w:rPr>
          <w:rFonts w:ascii="Arial" w:hAnsi="Arial" w:cs="Arial"/>
        </w:rPr>
        <w:t xml:space="preserve"> Yes</w:t>
      </w:r>
      <w:r w:rsidRPr="003F598E">
        <w:rPr>
          <w:rFonts w:ascii="Arial" w:hAnsi="Arial" w:cs="Arial"/>
        </w:rPr>
        <w:tab/>
      </w:r>
      <w:r w:rsidRPr="00FF48FC">
        <w:rPr>
          <w:rFonts w:ascii="Arial" w:hAnsi="Arial" w:cs="Arial"/>
          <w:highlight w:val="lightGray"/>
        </w:rPr>
        <w:fldChar w:fldCharType="begin">
          <w:ffData>
            <w:name w:val="Check2"/>
            <w:enabled/>
            <w:calcOnExit w:val="0"/>
            <w:checkBox>
              <w:sizeAuto/>
              <w:default w:val="0"/>
            </w:checkBox>
          </w:ffData>
        </w:fldChar>
      </w:r>
      <w:r w:rsidRPr="00FF48FC">
        <w:rPr>
          <w:rFonts w:ascii="Arial" w:hAnsi="Arial" w:cs="Arial"/>
          <w:highlight w:val="lightGray"/>
        </w:rPr>
        <w:instrText xml:space="preserve"> FORMCHECKBOX </w:instrText>
      </w:r>
      <w:r w:rsidRPr="00FF48FC">
        <w:rPr>
          <w:rFonts w:ascii="Arial" w:hAnsi="Arial" w:cs="Arial"/>
          <w:highlight w:val="lightGray"/>
        </w:rPr>
      </w:r>
      <w:r w:rsidRPr="00FF48FC">
        <w:rPr>
          <w:rFonts w:ascii="Arial" w:hAnsi="Arial" w:cs="Arial"/>
          <w:highlight w:val="lightGray"/>
        </w:rPr>
        <w:fldChar w:fldCharType="end"/>
      </w:r>
      <w:r w:rsidRPr="003F598E">
        <w:rPr>
          <w:rFonts w:ascii="Arial" w:hAnsi="Arial" w:cs="Arial"/>
        </w:rPr>
        <w:t xml:space="preserve"> No</w:t>
      </w:r>
    </w:p>
    <w:p w:rsidR="00465849" w:rsidRPr="003F598E" w:rsidRDefault="00465849" w:rsidP="00465849">
      <w:pPr>
        <w:spacing w:after="0" w:line="240" w:lineRule="auto"/>
        <w:rPr>
          <w:rFonts w:ascii="Arial" w:hAnsi="Arial" w:cs="Arial"/>
        </w:rPr>
      </w:pPr>
    </w:p>
    <w:p w:rsidR="00465849" w:rsidRPr="003F598E" w:rsidRDefault="00465849" w:rsidP="00465849">
      <w:pPr>
        <w:spacing w:after="0" w:line="240" w:lineRule="auto"/>
        <w:rPr>
          <w:rFonts w:ascii="Arial" w:hAnsi="Arial" w:cs="Arial"/>
        </w:rPr>
      </w:pPr>
      <w:r w:rsidRPr="003F598E">
        <w:rPr>
          <w:rFonts w:ascii="Arial" w:hAnsi="Arial" w:cs="Arial"/>
          <w:b/>
        </w:rPr>
        <w:t>Course Prefix &amp; Number</w:t>
      </w:r>
      <w:r w:rsidR="008A44D7" w:rsidRPr="003F598E">
        <w:rPr>
          <w:rFonts w:ascii="Arial" w:hAnsi="Arial" w:cs="Arial"/>
        </w:rPr>
        <w:t xml:space="preserve">: </w:t>
      </w:r>
      <w:r w:rsidR="00CF0F5D" w:rsidRPr="002E5894">
        <w:rPr>
          <w:rFonts w:ascii="Arial" w:hAnsi="Arial" w:cs="Arial"/>
          <w:highlight w:val="lightGray"/>
        </w:rPr>
        <w:fldChar w:fldCharType="begin">
          <w:ffData>
            <w:name w:val="Text1"/>
            <w:enabled/>
            <w:calcOnExit w:val="0"/>
            <w:textInput>
              <w:maxLength w:val="30"/>
            </w:textInput>
          </w:ffData>
        </w:fldChar>
      </w:r>
      <w:bookmarkStart w:id="0" w:name="Text1"/>
      <w:r w:rsidR="00CF0F5D" w:rsidRPr="002E5894">
        <w:rPr>
          <w:rFonts w:ascii="Arial" w:hAnsi="Arial" w:cs="Arial"/>
          <w:highlight w:val="lightGray"/>
        </w:rPr>
        <w:instrText xml:space="preserve"> FORMTEXT </w:instrText>
      </w:r>
      <w:r w:rsidR="00CF0F5D" w:rsidRPr="002E5894">
        <w:rPr>
          <w:rFonts w:ascii="Arial" w:hAnsi="Arial" w:cs="Arial"/>
          <w:highlight w:val="lightGray"/>
        </w:rPr>
      </w:r>
      <w:r w:rsidR="00CF0F5D" w:rsidRPr="002E5894">
        <w:rPr>
          <w:rFonts w:ascii="Arial" w:hAnsi="Arial" w:cs="Arial"/>
          <w:highlight w:val="lightGray"/>
        </w:rPr>
        <w:fldChar w:fldCharType="separate"/>
      </w:r>
      <w:r w:rsidR="00CF0F5D" w:rsidRPr="002E5894">
        <w:rPr>
          <w:rFonts w:ascii="Arial" w:hAnsi="Arial" w:cs="Arial"/>
          <w:noProof/>
          <w:highlight w:val="lightGray"/>
        </w:rPr>
        <w:t> </w:t>
      </w:r>
      <w:r w:rsidR="00CF0F5D" w:rsidRPr="002E5894">
        <w:rPr>
          <w:rFonts w:ascii="Arial" w:hAnsi="Arial" w:cs="Arial"/>
          <w:noProof/>
          <w:highlight w:val="lightGray"/>
        </w:rPr>
        <w:t> </w:t>
      </w:r>
      <w:r w:rsidR="00CF0F5D" w:rsidRPr="002E5894">
        <w:rPr>
          <w:rFonts w:ascii="Arial" w:hAnsi="Arial" w:cs="Arial"/>
          <w:noProof/>
          <w:highlight w:val="lightGray"/>
        </w:rPr>
        <w:t> </w:t>
      </w:r>
      <w:r w:rsidR="00CF0F5D" w:rsidRPr="002E5894">
        <w:rPr>
          <w:rFonts w:ascii="Arial" w:hAnsi="Arial" w:cs="Arial"/>
          <w:noProof/>
          <w:highlight w:val="lightGray"/>
        </w:rPr>
        <w:t> </w:t>
      </w:r>
      <w:r w:rsidR="00CF0F5D" w:rsidRPr="002E5894">
        <w:rPr>
          <w:rFonts w:ascii="Arial" w:hAnsi="Arial" w:cs="Arial"/>
          <w:noProof/>
          <w:highlight w:val="lightGray"/>
        </w:rPr>
        <w:t> </w:t>
      </w:r>
      <w:r w:rsidR="00CF0F5D" w:rsidRPr="002E5894">
        <w:rPr>
          <w:rFonts w:ascii="Arial" w:hAnsi="Arial" w:cs="Arial"/>
          <w:highlight w:val="lightGray"/>
        </w:rPr>
        <w:fldChar w:fldCharType="end"/>
      </w:r>
      <w:bookmarkEnd w:id="0"/>
    </w:p>
    <w:p w:rsidR="00465849" w:rsidRPr="003F598E" w:rsidRDefault="00465849" w:rsidP="00465849">
      <w:pPr>
        <w:spacing w:after="0" w:line="240" w:lineRule="auto"/>
        <w:rPr>
          <w:rFonts w:ascii="Arial" w:hAnsi="Arial" w:cs="Arial"/>
        </w:rPr>
      </w:pPr>
    </w:p>
    <w:p w:rsidR="00CB1353" w:rsidRDefault="00CB1353" w:rsidP="008A44D7">
      <w:pPr>
        <w:spacing w:after="0" w:line="240" w:lineRule="auto"/>
        <w:rPr>
          <w:rFonts w:ascii="Arial" w:hAnsi="Arial" w:cs="Arial"/>
        </w:rPr>
      </w:pPr>
      <w:r>
        <w:rPr>
          <w:rFonts w:ascii="Arial" w:hAnsi="Arial" w:cs="Arial"/>
          <w:b/>
        </w:rPr>
        <w:t xml:space="preserve">Texas Common Course Number </w:t>
      </w:r>
      <w:r>
        <w:rPr>
          <w:rFonts w:ascii="Arial" w:hAnsi="Arial" w:cs="Arial"/>
        </w:rPr>
        <w:t>(</w:t>
      </w:r>
      <w:hyperlink r:id="rId8" w:history="1">
        <w:r w:rsidRPr="00CB1353">
          <w:rPr>
            <w:rStyle w:val="Hyperlink"/>
            <w:rFonts w:ascii="Arial" w:hAnsi="Arial" w:cs="Arial"/>
          </w:rPr>
          <w:t>TCCN Matrix</w:t>
        </w:r>
      </w:hyperlink>
      <w:r>
        <w:rPr>
          <w:rFonts w:ascii="Arial" w:hAnsi="Arial" w:cs="Arial"/>
        </w:rPr>
        <w:t>)</w:t>
      </w:r>
      <w:r>
        <w:rPr>
          <w:rFonts w:ascii="Arial" w:hAnsi="Arial" w:cs="Arial"/>
          <w:b/>
        </w:rPr>
        <w:t xml:space="preserve">: </w:t>
      </w:r>
      <w:r>
        <w:rPr>
          <w:rFonts w:ascii="Arial" w:hAnsi="Arial" w:cs="Arial"/>
        </w:rPr>
        <w:fldChar w:fldCharType="begin">
          <w:ffData>
            <w:name w:val="Text1"/>
            <w:enabled/>
            <w:calcOnExit w:val="0"/>
            <w:textInput>
              <w:maxLength w:val="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rsidR="00CB1353" w:rsidRDefault="00CB1353" w:rsidP="008A44D7">
      <w:pPr>
        <w:spacing w:after="0" w:line="240" w:lineRule="auto"/>
        <w:rPr>
          <w:rFonts w:ascii="Arial" w:hAnsi="Arial" w:cs="Arial"/>
          <w:b/>
        </w:rPr>
      </w:pPr>
    </w:p>
    <w:p w:rsidR="008A44D7" w:rsidRPr="003F598E" w:rsidRDefault="008A44D7" w:rsidP="008A44D7">
      <w:pPr>
        <w:spacing w:after="0" w:line="240" w:lineRule="auto"/>
        <w:rPr>
          <w:rFonts w:ascii="Arial" w:hAnsi="Arial" w:cs="Arial"/>
        </w:rPr>
      </w:pPr>
      <w:r w:rsidRPr="003F598E">
        <w:rPr>
          <w:rFonts w:ascii="Arial" w:hAnsi="Arial" w:cs="Arial"/>
          <w:b/>
        </w:rPr>
        <w:t>Course Title</w:t>
      </w:r>
      <w:r w:rsidRPr="003F598E">
        <w:rPr>
          <w:rFonts w:ascii="Arial" w:hAnsi="Arial" w:cs="Arial"/>
        </w:rPr>
        <w:t>:</w:t>
      </w:r>
      <w:bookmarkStart w:id="1" w:name="Text2"/>
      <w:r w:rsidRPr="003F598E">
        <w:rPr>
          <w:rFonts w:ascii="Arial" w:hAnsi="Arial" w:cs="Arial"/>
        </w:rPr>
        <w:t xml:space="preserve"> </w:t>
      </w:r>
      <w:r w:rsidRPr="00FF48FC">
        <w:rPr>
          <w:rFonts w:ascii="Arial" w:hAnsi="Arial" w:cs="Arial"/>
          <w:highlight w:val="lightGray"/>
        </w:rPr>
        <w:fldChar w:fldCharType="begin">
          <w:ffData>
            <w:name w:val="Text2"/>
            <w:enabled/>
            <w:calcOnExit w:val="0"/>
            <w:textInput/>
          </w:ffData>
        </w:fldChar>
      </w:r>
      <w:r w:rsidRPr="00FF48FC">
        <w:rPr>
          <w:rFonts w:ascii="Arial" w:hAnsi="Arial" w:cs="Arial"/>
          <w:highlight w:val="lightGray"/>
        </w:rPr>
        <w:instrText xml:space="preserve"> FORMTEXT </w:instrText>
      </w:r>
      <w:r w:rsidRPr="00FF48FC">
        <w:rPr>
          <w:rFonts w:ascii="Arial" w:hAnsi="Arial" w:cs="Arial"/>
          <w:highlight w:val="lightGray"/>
        </w:rPr>
      </w:r>
      <w:r w:rsidRPr="00FF48FC">
        <w:rPr>
          <w:rFonts w:ascii="Arial" w:hAnsi="Arial" w:cs="Arial"/>
          <w:highlight w:val="lightGray"/>
        </w:rPr>
        <w:fldChar w:fldCharType="separate"/>
      </w:r>
      <w:r w:rsidRPr="00FF48FC">
        <w:rPr>
          <w:rFonts w:ascii="Arial" w:hAnsi="Arial" w:cs="Arial"/>
          <w:noProof/>
          <w:highlight w:val="lightGray"/>
        </w:rPr>
        <w:t> </w:t>
      </w:r>
      <w:r w:rsidRPr="00FF48FC">
        <w:rPr>
          <w:rFonts w:ascii="Arial" w:hAnsi="Arial" w:cs="Arial"/>
          <w:noProof/>
          <w:highlight w:val="lightGray"/>
        </w:rPr>
        <w:t> </w:t>
      </w:r>
      <w:r w:rsidRPr="00FF48FC">
        <w:rPr>
          <w:rFonts w:ascii="Arial" w:hAnsi="Arial" w:cs="Arial"/>
          <w:noProof/>
          <w:highlight w:val="lightGray"/>
        </w:rPr>
        <w:t> </w:t>
      </w:r>
      <w:r w:rsidRPr="00FF48FC">
        <w:rPr>
          <w:rFonts w:ascii="Arial" w:hAnsi="Arial" w:cs="Arial"/>
          <w:noProof/>
          <w:highlight w:val="lightGray"/>
        </w:rPr>
        <w:t> </w:t>
      </w:r>
      <w:r w:rsidRPr="00FF48FC">
        <w:rPr>
          <w:rFonts w:ascii="Arial" w:hAnsi="Arial" w:cs="Arial"/>
          <w:noProof/>
          <w:highlight w:val="lightGray"/>
        </w:rPr>
        <w:t> </w:t>
      </w:r>
      <w:r w:rsidRPr="00FF48FC">
        <w:rPr>
          <w:rFonts w:ascii="Arial" w:hAnsi="Arial" w:cs="Arial"/>
          <w:highlight w:val="lightGray"/>
        </w:rPr>
        <w:fldChar w:fldCharType="end"/>
      </w:r>
      <w:bookmarkEnd w:id="1"/>
    </w:p>
    <w:p w:rsidR="008A44D7" w:rsidRPr="003F598E" w:rsidRDefault="008A44D7" w:rsidP="008A44D7">
      <w:pPr>
        <w:spacing w:after="0" w:line="240" w:lineRule="auto"/>
        <w:rPr>
          <w:rFonts w:ascii="Arial" w:hAnsi="Arial" w:cs="Arial"/>
        </w:rPr>
      </w:pPr>
    </w:p>
    <w:p w:rsidR="00465849" w:rsidRPr="003F598E" w:rsidRDefault="00465849" w:rsidP="00465849">
      <w:pPr>
        <w:spacing w:after="0" w:line="240" w:lineRule="auto"/>
        <w:rPr>
          <w:rFonts w:ascii="Arial" w:hAnsi="Arial" w:cs="Arial"/>
        </w:rPr>
      </w:pPr>
      <w:r w:rsidRPr="003F598E">
        <w:rPr>
          <w:rFonts w:ascii="Arial" w:hAnsi="Arial" w:cs="Arial"/>
          <w:b/>
        </w:rPr>
        <w:t>Course Catalog Description</w:t>
      </w:r>
      <w:r w:rsidR="008A44D7" w:rsidRPr="003F598E">
        <w:rPr>
          <w:rFonts w:ascii="Arial" w:hAnsi="Arial" w:cs="Arial"/>
        </w:rPr>
        <w:t xml:space="preserve"> (Copy and paste from </w:t>
      </w:r>
      <w:hyperlink r:id="rId9" w:history="1">
        <w:r w:rsidR="008A44D7" w:rsidRPr="00284C5E">
          <w:rPr>
            <w:rStyle w:val="Hyperlink"/>
            <w:rFonts w:ascii="Arial" w:hAnsi="Arial" w:cs="Arial"/>
          </w:rPr>
          <w:t>online catalog</w:t>
        </w:r>
      </w:hyperlink>
      <w:r w:rsidR="008A44D7" w:rsidRPr="003F598E">
        <w:rPr>
          <w:rFonts w:ascii="Arial" w:hAnsi="Arial" w:cs="Arial"/>
        </w:rPr>
        <w:t xml:space="preserve"> for existing courses</w:t>
      </w:r>
      <w:r w:rsidRPr="003F598E">
        <w:rPr>
          <w:rFonts w:ascii="Arial" w:hAnsi="Arial" w:cs="Arial"/>
        </w:rPr>
        <w:t>)</w:t>
      </w:r>
      <w:r w:rsidR="007107F5" w:rsidRPr="003F598E">
        <w:rPr>
          <w:rFonts w:ascii="Arial" w:hAnsi="Arial" w:cs="Arial"/>
        </w:rPr>
        <w:t>:</w:t>
      </w:r>
    </w:p>
    <w:p w:rsidR="00465849" w:rsidRPr="003F598E" w:rsidRDefault="008A44D7" w:rsidP="00465849">
      <w:pPr>
        <w:spacing w:after="0" w:line="240" w:lineRule="auto"/>
        <w:rPr>
          <w:rFonts w:ascii="Arial" w:hAnsi="Arial" w:cs="Arial"/>
        </w:rPr>
      </w:pPr>
      <w:r w:rsidRPr="00FF48FC">
        <w:rPr>
          <w:rFonts w:ascii="Arial" w:hAnsi="Arial" w:cs="Arial"/>
          <w:highlight w:val="lightGray"/>
        </w:rPr>
        <w:fldChar w:fldCharType="begin">
          <w:ffData>
            <w:name w:val="Text3"/>
            <w:enabled/>
            <w:calcOnExit w:val="0"/>
            <w:textInput/>
          </w:ffData>
        </w:fldChar>
      </w:r>
      <w:bookmarkStart w:id="2" w:name="Text3"/>
      <w:r w:rsidRPr="00FF48FC">
        <w:rPr>
          <w:rFonts w:ascii="Arial" w:hAnsi="Arial" w:cs="Arial"/>
          <w:highlight w:val="lightGray"/>
        </w:rPr>
        <w:instrText xml:space="preserve"> FORMTEXT </w:instrText>
      </w:r>
      <w:r w:rsidRPr="00FF48FC">
        <w:rPr>
          <w:rFonts w:ascii="Arial" w:hAnsi="Arial" w:cs="Arial"/>
          <w:highlight w:val="lightGray"/>
        </w:rPr>
      </w:r>
      <w:r w:rsidRPr="00FF48FC">
        <w:rPr>
          <w:rFonts w:ascii="Arial" w:hAnsi="Arial" w:cs="Arial"/>
          <w:highlight w:val="lightGray"/>
        </w:rPr>
        <w:fldChar w:fldCharType="separate"/>
      </w:r>
      <w:r w:rsidRPr="00FF48FC">
        <w:rPr>
          <w:rFonts w:ascii="Arial" w:hAnsi="Arial" w:cs="Arial"/>
          <w:noProof/>
          <w:highlight w:val="lightGray"/>
        </w:rPr>
        <w:t> </w:t>
      </w:r>
      <w:r w:rsidRPr="00FF48FC">
        <w:rPr>
          <w:rFonts w:ascii="Arial" w:hAnsi="Arial" w:cs="Arial"/>
          <w:noProof/>
          <w:highlight w:val="lightGray"/>
        </w:rPr>
        <w:t> </w:t>
      </w:r>
      <w:r w:rsidRPr="00FF48FC">
        <w:rPr>
          <w:rFonts w:ascii="Arial" w:hAnsi="Arial" w:cs="Arial"/>
          <w:noProof/>
          <w:highlight w:val="lightGray"/>
        </w:rPr>
        <w:t> </w:t>
      </w:r>
      <w:r w:rsidRPr="00FF48FC">
        <w:rPr>
          <w:rFonts w:ascii="Arial" w:hAnsi="Arial" w:cs="Arial"/>
          <w:noProof/>
          <w:highlight w:val="lightGray"/>
        </w:rPr>
        <w:t> </w:t>
      </w:r>
      <w:r w:rsidRPr="00FF48FC">
        <w:rPr>
          <w:rFonts w:ascii="Arial" w:hAnsi="Arial" w:cs="Arial"/>
          <w:noProof/>
          <w:highlight w:val="lightGray"/>
        </w:rPr>
        <w:t> </w:t>
      </w:r>
      <w:r w:rsidRPr="00FF48FC">
        <w:rPr>
          <w:rFonts w:ascii="Arial" w:hAnsi="Arial" w:cs="Arial"/>
          <w:highlight w:val="lightGray"/>
        </w:rPr>
        <w:fldChar w:fldCharType="end"/>
      </w:r>
      <w:bookmarkEnd w:id="2"/>
    </w:p>
    <w:p w:rsidR="008A44D7" w:rsidRPr="003F598E" w:rsidRDefault="008A44D7" w:rsidP="00256B24">
      <w:pPr>
        <w:spacing w:after="0" w:line="240" w:lineRule="auto"/>
        <w:jc w:val="right"/>
        <w:rPr>
          <w:rFonts w:ascii="Arial" w:hAnsi="Arial" w:cs="Arial"/>
        </w:rPr>
      </w:pPr>
    </w:p>
    <w:p w:rsidR="00FD1BD5" w:rsidRDefault="00FD1BD5" w:rsidP="00FD1BD5">
      <w:pPr>
        <w:spacing w:after="0" w:line="240" w:lineRule="auto"/>
        <w:rPr>
          <w:rFonts w:ascii="Arial" w:hAnsi="Arial" w:cs="Arial"/>
        </w:rPr>
      </w:pPr>
      <w:r w:rsidRPr="003F598E">
        <w:rPr>
          <w:rFonts w:ascii="Arial" w:hAnsi="Arial" w:cs="Arial"/>
          <w:b/>
        </w:rPr>
        <w:t xml:space="preserve">Course </w:t>
      </w:r>
      <w:r>
        <w:rPr>
          <w:rFonts w:ascii="Arial" w:hAnsi="Arial" w:cs="Arial"/>
          <w:b/>
        </w:rPr>
        <w:t>Prerequisites</w:t>
      </w:r>
      <w:r w:rsidRPr="00FD1BD5">
        <w:rPr>
          <w:rFonts w:ascii="Arial" w:hAnsi="Arial" w:cs="Arial"/>
        </w:rPr>
        <w:t>:</w:t>
      </w:r>
      <w:r>
        <w:rPr>
          <w:rFonts w:ascii="Arial" w:hAnsi="Arial" w:cs="Arial"/>
          <w:b/>
        </w:rPr>
        <w:t xml:space="preserve"> </w:t>
      </w:r>
      <w:r w:rsidRPr="00FF48FC">
        <w:rPr>
          <w:rFonts w:ascii="Arial" w:hAnsi="Arial" w:cs="Arial"/>
          <w:highlight w:val="lightGray"/>
        </w:rPr>
        <w:fldChar w:fldCharType="begin">
          <w:ffData>
            <w:name w:val="Text3"/>
            <w:enabled/>
            <w:calcOnExit w:val="0"/>
            <w:textInput/>
          </w:ffData>
        </w:fldChar>
      </w:r>
      <w:r w:rsidRPr="00FF48FC">
        <w:rPr>
          <w:rFonts w:ascii="Arial" w:hAnsi="Arial" w:cs="Arial"/>
          <w:highlight w:val="lightGray"/>
        </w:rPr>
        <w:instrText xml:space="preserve"> FORMTEXT </w:instrText>
      </w:r>
      <w:r w:rsidRPr="00FF48FC">
        <w:rPr>
          <w:rFonts w:ascii="Arial" w:hAnsi="Arial" w:cs="Arial"/>
          <w:highlight w:val="lightGray"/>
        </w:rPr>
      </w:r>
      <w:r w:rsidRPr="00FF48FC">
        <w:rPr>
          <w:rFonts w:ascii="Arial" w:hAnsi="Arial" w:cs="Arial"/>
          <w:highlight w:val="lightGray"/>
        </w:rPr>
        <w:fldChar w:fldCharType="separate"/>
      </w:r>
      <w:r w:rsidRPr="00FF48FC">
        <w:rPr>
          <w:rFonts w:ascii="Arial" w:hAnsi="Arial" w:cs="Arial"/>
          <w:noProof/>
          <w:highlight w:val="lightGray"/>
        </w:rPr>
        <w:t> </w:t>
      </w:r>
      <w:r w:rsidRPr="00FF48FC">
        <w:rPr>
          <w:rFonts w:ascii="Arial" w:hAnsi="Arial" w:cs="Arial"/>
          <w:noProof/>
          <w:highlight w:val="lightGray"/>
        </w:rPr>
        <w:t> </w:t>
      </w:r>
      <w:r w:rsidRPr="00FF48FC">
        <w:rPr>
          <w:rFonts w:ascii="Arial" w:hAnsi="Arial" w:cs="Arial"/>
          <w:noProof/>
          <w:highlight w:val="lightGray"/>
        </w:rPr>
        <w:t> </w:t>
      </w:r>
      <w:r w:rsidRPr="00FF48FC">
        <w:rPr>
          <w:rFonts w:ascii="Arial" w:hAnsi="Arial" w:cs="Arial"/>
          <w:noProof/>
          <w:highlight w:val="lightGray"/>
        </w:rPr>
        <w:t> </w:t>
      </w:r>
      <w:r w:rsidRPr="00FF48FC">
        <w:rPr>
          <w:rFonts w:ascii="Arial" w:hAnsi="Arial" w:cs="Arial"/>
          <w:noProof/>
          <w:highlight w:val="lightGray"/>
        </w:rPr>
        <w:t> </w:t>
      </w:r>
      <w:r w:rsidRPr="00FF48FC">
        <w:rPr>
          <w:rFonts w:ascii="Arial" w:hAnsi="Arial" w:cs="Arial"/>
          <w:highlight w:val="lightGray"/>
        </w:rPr>
        <w:fldChar w:fldCharType="end"/>
      </w:r>
    </w:p>
    <w:p w:rsidR="00FD1BD5" w:rsidRPr="003F598E" w:rsidRDefault="00FD1BD5" w:rsidP="00FD1BD5">
      <w:pPr>
        <w:spacing w:after="0" w:line="240" w:lineRule="auto"/>
        <w:rPr>
          <w:rFonts w:ascii="Arial" w:hAnsi="Arial" w:cs="Arial"/>
        </w:rPr>
      </w:pPr>
    </w:p>
    <w:p w:rsidR="004F05CC" w:rsidRDefault="00510952" w:rsidP="00FD1BD5">
      <w:pPr>
        <w:tabs>
          <w:tab w:val="left" w:pos="2160"/>
          <w:tab w:val="left" w:pos="3420"/>
          <w:tab w:val="left" w:pos="4590"/>
        </w:tabs>
        <w:spacing w:after="0" w:line="240" w:lineRule="auto"/>
        <w:rPr>
          <w:rFonts w:ascii="Arial" w:hAnsi="Arial" w:cs="Arial"/>
        </w:rPr>
      </w:pPr>
      <w:proofErr w:type="gramStart"/>
      <w:r w:rsidRPr="003F598E">
        <w:rPr>
          <w:rFonts w:ascii="Arial" w:hAnsi="Arial" w:cs="Arial"/>
          <w:b/>
        </w:rPr>
        <w:t>Available Online?</w:t>
      </w:r>
      <w:proofErr w:type="gramEnd"/>
      <w:r w:rsidRPr="003F598E">
        <w:rPr>
          <w:rFonts w:ascii="Arial" w:hAnsi="Arial" w:cs="Arial"/>
        </w:rPr>
        <w:tab/>
      </w:r>
      <w:bookmarkStart w:id="3" w:name="Check2"/>
    </w:p>
    <w:p w:rsidR="004F05CC" w:rsidRDefault="00510952" w:rsidP="00FD1BD5">
      <w:pPr>
        <w:tabs>
          <w:tab w:val="left" w:pos="2160"/>
          <w:tab w:val="left" w:pos="3420"/>
          <w:tab w:val="left" w:pos="4590"/>
        </w:tabs>
        <w:spacing w:after="0" w:line="240" w:lineRule="auto"/>
        <w:rPr>
          <w:rFonts w:ascii="Arial" w:hAnsi="Arial" w:cs="Arial"/>
        </w:rPr>
      </w:pPr>
      <w:r w:rsidRPr="00FF48FC">
        <w:rPr>
          <w:rFonts w:ascii="Arial" w:hAnsi="Arial" w:cs="Arial"/>
          <w:highlight w:val="lightGray"/>
        </w:rPr>
        <w:fldChar w:fldCharType="begin">
          <w:ffData>
            <w:name w:val="Check2"/>
            <w:enabled/>
            <w:calcOnExit w:val="0"/>
            <w:checkBox>
              <w:sizeAuto/>
              <w:default w:val="0"/>
            </w:checkBox>
          </w:ffData>
        </w:fldChar>
      </w:r>
      <w:r w:rsidRPr="00FF48FC">
        <w:rPr>
          <w:rFonts w:ascii="Arial" w:hAnsi="Arial" w:cs="Arial"/>
          <w:highlight w:val="lightGray"/>
        </w:rPr>
        <w:instrText xml:space="preserve"> FORMCHECKBOX </w:instrText>
      </w:r>
      <w:r w:rsidRPr="00FF48FC">
        <w:rPr>
          <w:rFonts w:ascii="Arial" w:hAnsi="Arial" w:cs="Arial"/>
          <w:highlight w:val="lightGray"/>
        </w:rPr>
      </w:r>
      <w:r w:rsidRPr="00FF48FC">
        <w:rPr>
          <w:rFonts w:ascii="Arial" w:hAnsi="Arial" w:cs="Arial"/>
          <w:highlight w:val="lightGray"/>
        </w:rPr>
        <w:fldChar w:fldCharType="end"/>
      </w:r>
      <w:bookmarkEnd w:id="3"/>
      <w:r w:rsidRPr="003F598E">
        <w:rPr>
          <w:rFonts w:ascii="Arial" w:hAnsi="Arial" w:cs="Arial"/>
        </w:rPr>
        <w:t xml:space="preserve"> Yes</w:t>
      </w:r>
      <w:r w:rsidR="004F05CC">
        <w:rPr>
          <w:rFonts w:ascii="Arial" w:hAnsi="Arial" w:cs="Arial"/>
        </w:rPr>
        <w:t>, currently developed in online delivery mode</w:t>
      </w:r>
    </w:p>
    <w:p w:rsidR="00510952" w:rsidRPr="003F598E" w:rsidRDefault="00FD1BD5" w:rsidP="00FD1BD5">
      <w:pPr>
        <w:tabs>
          <w:tab w:val="left" w:pos="2160"/>
          <w:tab w:val="left" w:pos="3420"/>
          <w:tab w:val="left" w:pos="4590"/>
        </w:tabs>
        <w:spacing w:after="0" w:line="240" w:lineRule="auto"/>
        <w:rPr>
          <w:rFonts w:ascii="Arial" w:hAnsi="Arial" w:cs="Arial"/>
        </w:rPr>
      </w:pPr>
      <w:r w:rsidRPr="00FF48FC">
        <w:rPr>
          <w:rFonts w:ascii="Arial" w:hAnsi="Arial" w:cs="Arial"/>
          <w:highlight w:val="lightGray"/>
        </w:rPr>
        <w:fldChar w:fldCharType="begin">
          <w:ffData>
            <w:name w:val="Check2"/>
            <w:enabled/>
            <w:calcOnExit w:val="0"/>
            <w:checkBox>
              <w:sizeAuto/>
              <w:default w:val="0"/>
            </w:checkBox>
          </w:ffData>
        </w:fldChar>
      </w:r>
      <w:r w:rsidRPr="00FF48FC">
        <w:rPr>
          <w:rFonts w:ascii="Arial" w:hAnsi="Arial" w:cs="Arial"/>
          <w:highlight w:val="lightGray"/>
        </w:rPr>
        <w:instrText xml:space="preserve"> FORMCHECKBOX </w:instrText>
      </w:r>
      <w:r w:rsidRPr="00FF48FC">
        <w:rPr>
          <w:rFonts w:ascii="Arial" w:hAnsi="Arial" w:cs="Arial"/>
          <w:highlight w:val="lightGray"/>
        </w:rPr>
      </w:r>
      <w:r w:rsidRPr="00FF48FC">
        <w:rPr>
          <w:rFonts w:ascii="Arial" w:hAnsi="Arial" w:cs="Arial"/>
          <w:highlight w:val="lightGray"/>
        </w:rPr>
        <w:fldChar w:fldCharType="end"/>
      </w:r>
      <w:r w:rsidRPr="003F598E">
        <w:rPr>
          <w:rFonts w:ascii="Arial" w:hAnsi="Arial" w:cs="Arial"/>
        </w:rPr>
        <w:t xml:space="preserve"> </w:t>
      </w:r>
      <w:r>
        <w:rPr>
          <w:rFonts w:ascii="Arial" w:hAnsi="Arial" w:cs="Arial"/>
        </w:rPr>
        <w:t>Anticipated</w:t>
      </w:r>
      <w:r w:rsidR="004F05CC">
        <w:rPr>
          <w:rFonts w:ascii="Arial" w:hAnsi="Arial" w:cs="Arial"/>
        </w:rPr>
        <w:t xml:space="preserve"> development in online delivery mode</w:t>
      </w:r>
      <w:r>
        <w:rPr>
          <w:rFonts w:ascii="Arial" w:hAnsi="Arial" w:cs="Arial"/>
        </w:rPr>
        <w:t xml:space="preserve"> (</w:t>
      </w:r>
      <w:r w:rsidR="00FD6DF5">
        <w:rPr>
          <w:rFonts w:ascii="Arial" w:hAnsi="Arial" w:cs="Arial"/>
        </w:rPr>
        <w:t>Semester</w:t>
      </w:r>
      <w:r w:rsidR="004F05CC">
        <w:rPr>
          <w:rFonts w:ascii="Arial" w:hAnsi="Arial" w:cs="Arial"/>
        </w:rPr>
        <w:t>, Year</w:t>
      </w:r>
      <w:proofErr w:type="gramStart"/>
      <w:r>
        <w:rPr>
          <w:rFonts w:ascii="Arial" w:hAnsi="Arial" w:cs="Arial"/>
        </w:rPr>
        <w:t>:</w:t>
      </w:r>
      <w:r w:rsidRPr="00FD1BD5">
        <w:rPr>
          <w:rFonts w:ascii="Arial" w:hAnsi="Arial" w:cs="Arial"/>
        </w:rPr>
        <w:t xml:space="preserve"> </w:t>
      </w:r>
      <w:proofErr w:type="gramEnd"/>
      <w:r w:rsidRPr="00FF48FC">
        <w:rPr>
          <w:rFonts w:ascii="Arial" w:hAnsi="Arial" w:cs="Arial"/>
          <w:highlight w:val="lightGray"/>
        </w:rPr>
        <w:fldChar w:fldCharType="begin">
          <w:ffData>
            <w:name w:val=""/>
            <w:enabled/>
            <w:calcOnExit w:val="0"/>
            <w:textInput/>
          </w:ffData>
        </w:fldChar>
      </w:r>
      <w:r w:rsidRPr="00FF48FC">
        <w:rPr>
          <w:rFonts w:ascii="Arial" w:hAnsi="Arial" w:cs="Arial"/>
          <w:highlight w:val="lightGray"/>
        </w:rPr>
        <w:instrText xml:space="preserve"> FORMTEXT </w:instrText>
      </w:r>
      <w:r w:rsidRPr="00FF48FC">
        <w:rPr>
          <w:rFonts w:ascii="Arial" w:hAnsi="Arial" w:cs="Arial"/>
          <w:highlight w:val="lightGray"/>
        </w:rPr>
      </w:r>
      <w:r w:rsidRPr="00FF48FC">
        <w:rPr>
          <w:rFonts w:ascii="Arial" w:hAnsi="Arial" w:cs="Arial"/>
          <w:highlight w:val="lightGray"/>
        </w:rPr>
        <w:fldChar w:fldCharType="separate"/>
      </w:r>
      <w:r w:rsidRPr="00FF48FC">
        <w:rPr>
          <w:rFonts w:ascii="Arial" w:hAnsi="Arial" w:cs="Arial"/>
          <w:noProof/>
          <w:highlight w:val="lightGray"/>
        </w:rPr>
        <w:t> </w:t>
      </w:r>
      <w:r w:rsidRPr="00FF48FC">
        <w:rPr>
          <w:rFonts w:ascii="Arial" w:hAnsi="Arial" w:cs="Arial"/>
          <w:noProof/>
          <w:highlight w:val="lightGray"/>
        </w:rPr>
        <w:t> </w:t>
      </w:r>
      <w:r w:rsidRPr="00FF48FC">
        <w:rPr>
          <w:rFonts w:ascii="Arial" w:hAnsi="Arial" w:cs="Arial"/>
          <w:noProof/>
          <w:highlight w:val="lightGray"/>
        </w:rPr>
        <w:t> </w:t>
      </w:r>
      <w:r w:rsidRPr="00FF48FC">
        <w:rPr>
          <w:rFonts w:ascii="Arial" w:hAnsi="Arial" w:cs="Arial"/>
          <w:noProof/>
          <w:highlight w:val="lightGray"/>
        </w:rPr>
        <w:t> </w:t>
      </w:r>
      <w:r w:rsidRPr="00FF48FC">
        <w:rPr>
          <w:rFonts w:ascii="Arial" w:hAnsi="Arial" w:cs="Arial"/>
          <w:noProof/>
          <w:highlight w:val="lightGray"/>
        </w:rPr>
        <w:t> </w:t>
      </w:r>
      <w:r w:rsidRPr="00FF48FC">
        <w:rPr>
          <w:rFonts w:ascii="Arial" w:hAnsi="Arial" w:cs="Arial"/>
          <w:highlight w:val="lightGray"/>
        </w:rPr>
        <w:fldChar w:fldCharType="end"/>
      </w:r>
      <w:r>
        <w:rPr>
          <w:rFonts w:ascii="Arial" w:hAnsi="Arial" w:cs="Arial"/>
        </w:rPr>
        <w:t>)</w:t>
      </w:r>
    </w:p>
    <w:p w:rsidR="004F05CC" w:rsidRDefault="004F05CC" w:rsidP="004F05CC">
      <w:pPr>
        <w:tabs>
          <w:tab w:val="left" w:pos="2160"/>
          <w:tab w:val="left" w:pos="3420"/>
          <w:tab w:val="left" w:pos="4590"/>
        </w:tabs>
        <w:spacing w:after="0" w:line="240" w:lineRule="auto"/>
        <w:rPr>
          <w:rFonts w:ascii="Arial" w:hAnsi="Arial" w:cs="Arial"/>
        </w:rPr>
      </w:pPr>
      <w:r w:rsidRPr="00FF48FC">
        <w:rPr>
          <w:rFonts w:ascii="Arial" w:hAnsi="Arial" w:cs="Arial"/>
          <w:highlight w:val="lightGray"/>
        </w:rPr>
        <w:fldChar w:fldCharType="begin">
          <w:ffData>
            <w:name w:val="Check2"/>
            <w:enabled/>
            <w:calcOnExit w:val="0"/>
            <w:checkBox>
              <w:sizeAuto/>
              <w:default w:val="0"/>
            </w:checkBox>
          </w:ffData>
        </w:fldChar>
      </w:r>
      <w:r w:rsidRPr="00FF48FC">
        <w:rPr>
          <w:rFonts w:ascii="Arial" w:hAnsi="Arial" w:cs="Arial"/>
          <w:highlight w:val="lightGray"/>
        </w:rPr>
        <w:instrText xml:space="preserve"> FORMCHECKBOX </w:instrText>
      </w:r>
      <w:r w:rsidRPr="00FF48FC">
        <w:rPr>
          <w:rFonts w:ascii="Arial" w:hAnsi="Arial" w:cs="Arial"/>
          <w:highlight w:val="lightGray"/>
        </w:rPr>
      </w:r>
      <w:r w:rsidRPr="00FF48FC">
        <w:rPr>
          <w:rFonts w:ascii="Arial" w:hAnsi="Arial" w:cs="Arial"/>
          <w:highlight w:val="lightGray"/>
        </w:rPr>
        <w:fldChar w:fldCharType="end"/>
      </w:r>
      <w:r w:rsidRPr="003F598E">
        <w:rPr>
          <w:rFonts w:ascii="Arial" w:hAnsi="Arial" w:cs="Arial"/>
        </w:rPr>
        <w:t xml:space="preserve"> No</w:t>
      </w:r>
      <w:r>
        <w:rPr>
          <w:rFonts w:ascii="Arial" w:hAnsi="Arial" w:cs="Arial"/>
        </w:rPr>
        <w:tab/>
      </w:r>
    </w:p>
    <w:p w:rsidR="00510952" w:rsidRPr="003F598E" w:rsidRDefault="00510952" w:rsidP="00510952">
      <w:pPr>
        <w:spacing w:after="0" w:line="240" w:lineRule="auto"/>
        <w:rPr>
          <w:rFonts w:ascii="Arial" w:hAnsi="Arial" w:cs="Arial"/>
        </w:rPr>
      </w:pPr>
    </w:p>
    <w:p w:rsidR="00465849" w:rsidRPr="003F598E" w:rsidRDefault="00465849" w:rsidP="00465849">
      <w:pPr>
        <w:spacing w:after="0" w:line="240" w:lineRule="auto"/>
        <w:rPr>
          <w:rFonts w:ascii="Arial" w:hAnsi="Arial" w:cs="Arial"/>
          <w:b/>
        </w:rPr>
      </w:pPr>
      <w:r w:rsidRPr="003F598E">
        <w:rPr>
          <w:rFonts w:ascii="Arial" w:hAnsi="Arial" w:cs="Arial"/>
          <w:b/>
        </w:rPr>
        <w:t xml:space="preserve">Number of Sections to be </w:t>
      </w:r>
      <w:proofErr w:type="gramStart"/>
      <w:r w:rsidRPr="003F598E">
        <w:rPr>
          <w:rFonts w:ascii="Arial" w:hAnsi="Arial" w:cs="Arial"/>
          <w:b/>
        </w:rPr>
        <w:t>Offered</w:t>
      </w:r>
      <w:proofErr w:type="gramEnd"/>
      <w:r w:rsidRPr="003F598E">
        <w:rPr>
          <w:rFonts w:ascii="Arial" w:hAnsi="Arial" w:cs="Arial"/>
          <w:b/>
        </w:rPr>
        <w:t xml:space="preserve"> </w:t>
      </w:r>
      <w:r w:rsidR="00097A8F">
        <w:rPr>
          <w:rFonts w:ascii="Arial" w:hAnsi="Arial" w:cs="Arial"/>
          <w:b/>
        </w:rPr>
        <w:t>p</w:t>
      </w:r>
      <w:r w:rsidRPr="003F598E">
        <w:rPr>
          <w:rFonts w:ascii="Arial" w:hAnsi="Arial" w:cs="Arial"/>
          <w:b/>
        </w:rPr>
        <w:t xml:space="preserve">er </w:t>
      </w:r>
      <w:r w:rsidR="004F05CC">
        <w:rPr>
          <w:rFonts w:ascii="Arial" w:hAnsi="Arial" w:cs="Arial"/>
          <w:b/>
        </w:rPr>
        <w:t xml:space="preserve">Academic </w:t>
      </w:r>
      <w:r w:rsidRPr="003F598E">
        <w:rPr>
          <w:rFonts w:ascii="Arial" w:hAnsi="Arial" w:cs="Arial"/>
          <w:b/>
        </w:rPr>
        <w:t>Year</w:t>
      </w:r>
      <w:r w:rsidR="007107F5" w:rsidRPr="003F598E">
        <w:rPr>
          <w:rFonts w:ascii="Arial" w:hAnsi="Arial" w:cs="Arial"/>
        </w:rPr>
        <w:t xml:space="preserve">: </w:t>
      </w:r>
      <w:r w:rsidR="007107F5" w:rsidRPr="00FF48FC">
        <w:rPr>
          <w:rFonts w:ascii="Arial" w:hAnsi="Arial" w:cs="Arial"/>
          <w:highlight w:val="lightGray"/>
        </w:rPr>
        <w:fldChar w:fldCharType="begin">
          <w:ffData>
            <w:name w:val="Text4"/>
            <w:enabled/>
            <w:calcOnExit w:val="0"/>
            <w:textInput/>
          </w:ffData>
        </w:fldChar>
      </w:r>
      <w:bookmarkStart w:id="4" w:name="Text4"/>
      <w:r w:rsidR="007107F5" w:rsidRPr="00FF48FC">
        <w:rPr>
          <w:rFonts w:ascii="Arial" w:hAnsi="Arial" w:cs="Arial"/>
          <w:highlight w:val="lightGray"/>
        </w:rPr>
        <w:instrText xml:space="preserve"> FORMTEXT </w:instrText>
      </w:r>
      <w:r w:rsidR="007107F5" w:rsidRPr="00FF48FC">
        <w:rPr>
          <w:rFonts w:ascii="Arial" w:hAnsi="Arial" w:cs="Arial"/>
          <w:highlight w:val="lightGray"/>
        </w:rPr>
      </w:r>
      <w:r w:rsidR="007107F5" w:rsidRPr="00FF48FC">
        <w:rPr>
          <w:rFonts w:ascii="Arial" w:hAnsi="Arial" w:cs="Arial"/>
          <w:highlight w:val="lightGray"/>
        </w:rPr>
        <w:fldChar w:fldCharType="separate"/>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highlight w:val="lightGray"/>
        </w:rPr>
        <w:fldChar w:fldCharType="end"/>
      </w:r>
      <w:bookmarkEnd w:id="4"/>
    </w:p>
    <w:p w:rsidR="00465849" w:rsidRPr="003F598E" w:rsidRDefault="00465849" w:rsidP="00465849">
      <w:pPr>
        <w:spacing w:after="0" w:line="240" w:lineRule="auto"/>
        <w:rPr>
          <w:rFonts w:ascii="Arial" w:hAnsi="Arial" w:cs="Arial"/>
        </w:rPr>
      </w:pPr>
    </w:p>
    <w:p w:rsidR="00465849" w:rsidRPr="003F598E" w:rsidRDefault="00465849" w:rsidP="00465849">
      <w:pPr>
        <w:spacing w:after="0" w:line="240" w:lineRule="auto"/>
        <w:rPr>
          <w:rFonts w:ascii="Arial" w:hAnsi="Arial" w:cs="Arial"/>
          <w:b/>
        </w:rPr>
      </w:pPr>
      <w:r w:rsidRPr="003F598E">
        <w:rPr>
          <w:rFonts w:ascii="Arial" w:hAnsi="Arial" w:cs="Arial"/>
          <w:b/>
        </w:rPr>
        <w:t xml:space="preserve">Estimated Enrollment </w:t>
      </w:r>
      <w:r w:rsidR="00097A8F">
        <w:rPr>
          <w:rFonts w:ascii="Arial" w:hAnsi="Arial" w:cs="Arial"/>
          <w:b/>
        </w:rPr>
        <w:t>p</w:t>
      </w:r>
      <w:r w:rsidRPr="003F598E">
        <w:rPr>
          <w:rFonts w:ascii="Arial" w:hAnsi="Arial" w:cs="Arial"/>
          <w:b/>
        </w:rPr>
        <w:t xml:space="preserve">er </w:t>
      </w:r>
      <w:r w:rsidR="00097A8F">
        <w:rPr>
          <w:rFonts w:ascii="Arial" w:hAnsi="Arial" w:cs="Arial"/>
          <w:b/>
        </w:rPr>
        <w:t>Section</w:t>
      </w:r>
      <w:r w:rsidR="007107F5" w:rsidRPr="003F598E">
        <w:rPr>
          <w:rFonts w:ascii="Arial" w:hAnsi="Arial" w:cs="Arial"/>
        </w:rPr>
        <w:t xml:space="preserve">: </w:t>
      </w:r>
      <w:r w:rsidR="007107F5" w:rsidRPr="00FF48FC">
        <w:rPr>
          <w:rFonts w:ascii="Arial" w:hAnsi="Arial" w:cs="Arial"/>
          <w:highlight w:val="lightGray"/>
        </w:rPr>
        <w:fldChar w:fldCharType="begin">
          <w:ffData>
            <w:name w:val="Text4"/>
            <w:enabled/>
            <w:calcOnExit w:val="0"/>
            <w:textInput/>
          </w:ffData>
        </w:fldChar>
      </w:r>
      <w:r w:rsidR="007107F5" w:rsidRPr="00FF48FC">
        <w:rPr>
          <w:rFonts w:ascii="Arial" w:hAnsi="Arial" w:cs="Arial"/>
          <w:highlight w:val="lightGray"/>
        </w:rPr>
        <w:instrText xml:space="preserve"> FORMTEXT </w:instrText>
      </w:r>
      <w:r w:rsidR="007107F5" w:rsidRPr="00FF48FC">
        <w:rPr>
          <w:rFonts w:ascii="Arial" w:hAnsi="Arial" w:cs="Arial"/>
          <w:highlight w:val="lightGray"/>
        </w:rPr>
      </w:r>
      <w:r w:rsidR="007107F5" w:rsidRPr="00FF48FC">
        <w:rPr>
          <w:rFonts w:ascii="Arial" w:hAnsi="Arial" w:cs="Arial"/>
          <w:highlight w:val="lightGray"/>
        </w:rPr>
        <w:fldChar w:fldCharType="separate"/>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highlight w:val="lightGray"/>
        </w:rPr>
        <w:fldChar w:fldCharType="end"/>
      </w:r>
    </w:p>
    <w:p w:rsidR="00465849" w:rsidRPr="003F598E" w:rsidRDefault="00465849" w:rsidP="00465849">
      <w:pPr>
        <w:spacing w:after="0" w:line="240" w:lineRule="auto"/>
        <w:rPr>
          <w:rFonts w:ascii="Arial" w:hAnsi="Arial" w:cs="Arial"/>
        </w:rPr>
      </w:pPr>
    </w:p>
    <w:p w:rsidR="00465849" w:rsidRPr="003F598E" w:rsidRDefault="00484392" w:rsidP="00465849">
      <w:pPr>
        <w:spacing w:after="0" w:line="240" w:lineRule="auto"/>
        <w:rPr>
          <w:rFonts w:ascii="Arial" w:hAnsi="Arial" w:cs="Arial"/>
        </w:rPr>
      </w:pPr>
      <w:r w:rsidRPr="003F598E">
        <w:rPr>
          <w:rFonts w:ascii="Arial" w:hAnsi="Arial" w:cs="Arial"/>
          <w:b/>
        </w:rPr>
        <w:t>Course Level</w:t>
      </w:r>
      <w:r w:rsidR="00465849" w:rsidRPr="003F598E">
        <w:rPr>
          <w:rFonts w:ascii="Arial" w:hAnsi="Arial" w:cs="Arial"/>
        </w:rPr>
        <w:t xml:space="preserve"> (freshman, sophomore)</w:t>
      </w:r>
      <w:r w:rsidR="007107F5" w:rsidRPr="003F598E">
        <w:rPr>
          <w:rFonts w:ascii="Arial" w:hAnsi="Arial" w:cs="Arial"/>
        </w:rPr>
        <w:t xml:space="preserve">: </w:t>
      </w:r>
      <w:r w:rsidR="007107F5" w:rsidRPr="00FF48FC">
        <w:rPr>
          <w:rFonts w:ascii="Arial" w:hAnsi="Arial" w:cs="Arial"/>
          <w:highlight w:val="lightGray"/>
        </w:rPr>
        <w:fldChar w:fldCharType="begin">
          <w:ffData>
            <w:name w:val="Text4"/>
            <w:enabled/>
            <w:calcOnExit w:val="0"/>
            <w:textInput/>
          </w:ffData>
        </w:fldChar>
      </w:r>
      <w:r w:rsidR="007107F5" w:rsidRPr="00FF48FC">
        <w:rPr>
          <w:rFonts w:ascii="Arial" w:hAnsi="Arial" w:cs="Arial"/>
          <w:highlight w:val="lightGray"/>
        </w:rPr>
        <w:instrText xml:space="preserve"> FORMTEXT </w:instrText>
      </w:r>
      <w:r w:rsidR="007107F5" w:rsidRPr="00FF48FC">
        <w:rPr>
          <w:rFonts w:ascii="Arial" w:hAnsi="Arial" w:cs="Arial"/>
          <w:highlight w:val="lightGray"/>
        </w:rPr>
      </w:r>
      <w:r w:rsidR="007107F5" w:rsidRPr="00FF48FC">
        <w:rPr>
          <w:rFonts w:ascii="Arial" w:hAnsi="Arial" w:cs="Arial"/>
          <w:highlight w:val="lightGray"/>
        </w:rPr>
        <w:fldChar w:fldCharType="separate"/>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highlight w:val="lightGray"/>
        </w:rPr>
        <w:fldChar w:fldCharType="end"/>
      </w:r>
    </w:p>
    <w:p w:rsidR="00465849" w:rsidRPr="003F598E" w:rsidRDefault="00465849" w:rsidP="00465849">
      <w:pPr>
        <w:spacing w:after="0" w:line="240" w:lineRule="auto"/>
        <w:rPr>
          <w:rFonts w:ascii="Arial" w:hAnsi="Arial" w:cs="Arial"/>
        </w:rPr>
      </w:pPr>
    </w:p>
    <w:p w:rsidR="00465849" w:rsidRPr="003F598E" w:rsidRDefault="00CB1353" w:rsidP="00465849">
      <w:pPr>
        <w:spacing w:after="0" w:line="240" w:lineRule="auto"/>
        <w:rPr>
          <w:rFonts w:ascii="Arial" w:hAnsi="Arial" w:cs="Arial"/>
        </w:rPr>
      </w:pPr>
      <w:r w:rsidRPr="00B803BD">
        <w:rPr>
          <w:rFonts w:ascii="Arial" w:hAnsi="Arial" w:cs="Arial"/>
          <w:b/>
        </w:rPr>
        <w:t>D</w:t>
      </w:r>
      <w:r w:rsidR="00465849" w:rsidRPr="00B803BD">
        <w:rPr>
          <w:rFonts w:ascii="Arial" w:hAnsi="Arial" w:cs="Arial"/>
          <w:b/>
        </w:rPr>
        <w:t xml:space="preserve">esignated </w:t>
      </w:r>
      <w:r w:rsidRPr="00B803BD">
        <w:rPr>
          <w:rFonts w:ascii="Arial" w:hAnsi="Arial" w:cs="Arial"/>
          <w:b/>
        </w:rPr>
        <w:t>C</w:t>
      </w:r>
      <w:r w:rsidR="00465849" w:rsidRPr="00B803BD">
        <w:rPr>
          <w:rFonts w:ascii="Arial" w:hAnsi="Arial" w:cs="Arial"/>
          <w:b/>
        </w:rPr>
        <w:t xml:space="preserve">ontact </w:t>
      </w:r>
      <w:r w:rsidRPr="00B803BD">
        <w:rPr>
          <w:rFonts w:ascii="Arial" w:hAnsi="Arial" w:cs="Arial"/>
          <w:b/>
        </w:rPr>
        <w:t>Person</w:t>
      </w:r>
      <w:r>
        <w:rPr>
          <w:rFonts w:ascii="Arial" w:hAnsi="Arial" w:cs="Arial"/>
        </w:rPr>
        <w:t xml:space="preserve"> (for follow-up communication purposes)</w:t>
      </w:r>
      <w:r w:rsidR="007107F5" w:rsidRPr="003F598E">
        <w:rPr>
          <w:rFonts w:ascii="Arial" w:hAnsi="Arial" w:cs="Arial"/>
        </w:rPr>
        <w:t xml:space="preserve">: </w:t>
      </w:r>
      <w:r w:rsidR="007107F5" w:rsidRPr="00FF48FC">
        <w:rPr>
          <w:rFonts w:ascii="Arial" w:hAnsi="Arial" w:cs="Arial"/>
          <w:highlight w:val="lightGray"/>
        </w:rPr>
        <w:fldChar w:fldCharType="begin">
          <w:ffData>
            <w:name w:val="Text4"/>
            <w:enabled/>
            <w:calcOnExit w:val="0"/>
            <w:textInput/>
          </w:ffData>
        </w:fldChar>
      </w:r>
      <w:r w:rsidR="007107F5" w:rsidRPr="00FF48FC">
        <w:rPr>
          <w:rFonts w:ascii="Arial" w:hAnsi="Arial" w:cs="Arial"/>
          <w:highlight w:val="lightGray"/>
        </w:rPr>
        <w:instrText xml:space="preserve"> FORMTEXT </w:instrText>
      </w:r>
      <w:r w:rsidR="007107F5" w:rsidRPr="00FF48FC">
        <w:rPr>
          <w:rFonts w:ascii="Arial" w:hAnsi="Arial" w:cs="Arial"/>
          <w:highlight w:val="lightGray"/>
        </w:rPr>
      </w:r>
      <w:r w:rsidR="007107F5" w:rsidRPr="00FF48FC">
        <w:rPr>
          <w:rFonts w:ascii="Arial" w:hAnsi="Arial" w:cs="Arial"/>
          <w:highlight w:val="lightGray"/>
        </w:rPr>
        <w:fldChar w:fldCharType="separate"/>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highlight w:val="lightGray"/>
        </w:rPr>
        <w:fldChar w:fldCharType="end"/>
      </w:r>
    </w:p>
    <w:p w:rsidR="00465849" w:rsidRPr="003F598E" w:rsidRDefault="00B803BD" w:rsidP="00B803BD">
      <w:pPr>
        <w:tabs>
          <w:tab w:val="left" w:pos="2355"/>
          <w:tab w:val="left" w:pos="3825"/>
        </w:tabs>
        <w:spacing w:after="0" w:line="240" w:lineRule="auto"/>
        <w:rPr>
          <w:rFonts w:ascii="Arial" w:hAnsi="Arial" w:cs="Arial"/>
        </w:rPr>
      </w:pPr>
      <w:r>
        <w:rPr>
          <w:rFonts w:ascii="Arial" w:hAnsi="Arial" w:cs="Arial"/>
        </w:rPr>
        <w:tab/>
      </w:r>
      <w:r>
        <w:rPr>
          <w:rFonts w:ascii="Arial" w:hAnsi="Arial" w:cs="Arial"/>
        </w:rPr>
        <w:tab/>
      </w:r>
    </w:p>
    <w:p w:rsidR="00465849" w:rsidRPr="003F598E" w:rsidRDefault="00465849" w:rsidP="00465849">
      <w:pPr>
        <w:spacing w:after="0" w:line="240" w:lineRule="auto"/>
        <w:rPr>
          <w:rFonts w:ascii="Arial" w:hAnsi="Arial" w:cs="Arial"/>
        </w:rPr>
      </w:pPr>
      <w:r w:rsidRPr="003F598E">
        <w:rPr>
          <w:rFonts w:ascii="Arial" w:hAnsi="Arial" w:cs="Arial"/>
          <w:b/>
        </w:rPr>
        <w:t>E-Mail Address</w:t>
      </w:r>
      <w:r w:rsidR="007107F5" w:rsidRPr="003F598E">
        <w:rPr>
          <w:rFonts w:ascii="Arial" w:hAnsi="Arial" w:cs="Arial"/>
        </w:rPr>
        <w:t xml:space="preserve">: </w:t>
      </w:r>
      <w:r w:rsidR="007107F5" w:rsidRPr="00FF48FC">
        <w:rPr>
          <w:rFonts w:ascii="Arial" w:hAnsi="Arial" w:cs="Arial"/>
          <w:highlight w:val="lightGray"/>
        </w:rPr>
        <w:fldChar w:fldCharType="begin">
          <w:ffData>
            <w:name w:val="Text4"/>
            <w:enabled/>
            <w:calcOnExit w:val="0"/>
            <w:textInput/>
          </w:ffData>
        </w:fldChar>
      </w:r>
      <w:r w:rsidR="007107F5" w:rsidRPr="00FF48FC">
        <w:rPr>
          <w:rFonts w:ascii="Arial" w:hAnsi="Arial" w:cs="Arial"/>
          <w:highlight w:val="lightGray"/>
        </w:rPr>
        <w:instrText xml:space="preserve"> FORMTEXT </w:instrText>
      </w:r>
      <w:r w:rsidR="007107F5" w:rsidRPr="00FF48FC">
        <w:rPr>
          <w:rFonts w:ascii="Arial" w:hAnsi="Arial" w:cs="Arial"/>
          <w:highlight w:val="lightGray"/>
        </w:rPr>
      </w:r>
      <w:r w:rsidR="007107F5" w:rsidRPr="00FF48FC">
        <w:rPr>
          <w:rFonts w:ascii="Arial" w:hAnsi="Arial" w:cs="Arial"/>
          <w:highlight w:val="lightGray"/>
        </w:rPr>
        <w:fldChar w:fldCharType="separate"/>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noProof/>
          <w:highlight w:val="lightGray"/>
        </w:rPr>
        <w:t> </w:t>
      </w:r>
      <w:r w:rsidR="007107F5" w:rsidRPr="00FF48FC">
        <w:rPr>
          <w:rFonts w:ascii="Arial" w:hAnsi="Arial" w:cs="Arial"/>
          <w:highlight w:val="lightGray"/>
        </w:rPr>
        <w:fldChar w:fldCharType="end"/>
      </w:r>
    </w:p>
    <w:p w:rsidR="00465849" w:rsidRPr="003F598E" w:rsidRDefault="00465849" w:rsidP="00465849">
      <w:pPr>
        <w:spacing w:after="0" w:line="240" w:lineRule="auto"/>
        <w:rPr>
          <w:rFonts w:ascii="Arial" w:hAnsi="Arial" w:cs="Arial"/>
        </w:rPr>
      </w:pPr>
    </w:p>
    <w:p w:rsidR="00465849" w:rsidRPr="00212BE6" w:rsidRDefault="00212BE6" w:rsidP="00465849">
      <w:pPr>
        <w:spacing w:after="0" w:line="240" w:lineRule="auto"/>
        <w:rPr>
          <w:rFonts w:ascii="Arial" w:hAnsi="Arial" w:cs="Arial"/>
          <w:b/>
        </w:rPr>
      </w:pPr>
      <w:r>
        <w:rPr>
          <w:rFonts w:ascii="Arial" w:hAnsi="Arial" w:cs="Arial"/>
          <w:b/>
        </w:rPr>
        <w:t xml:space="preserve">Phone: </w:t>
      </w:r>
      <w:r w:rsidRPr="00FF48FC">
        <w:rPr>
          <w:rFonts w:ascii="Arial" w:hAnsi="Arial" w:cs="Arial"/>
          <w:highlight w:val="lightGray"/>
        </w:rPr>
        <w:fldChar w:fldCharType="begin">
          <w:ffData>
            <w:name w:val="Text4"/>
            <w:enabled/>
            <w:calcOnExit w:val="0"/>
            <w:textInput/>
          </w:ffData>
        </w:fldChar>
      </w:r>
      <w:r w:rsidRPr="00FF48FC">
        <w:rPr>
          <w:rFonts w:ascii="Arial" w:hAnsi="Arial" w:cs="Arial"/>
          <w:highlight w:val="lightGray"/>
        </w:rPr>
        <w:instrText xml:space="preserve"> FORMTEXT </w:instrText>
      </w:r>
      <w:r w:rsidRPr="00FF48FC">
        <w:rPr>
          <w:rFonts w:ascii="Arial" w:hAnsi="Arial" w:cs="Arial"/>
          <w:highlight w:val="lightGray"/>
        </w:rPr>
      </w:r>
      <w:r w:rsidRPr="00FF48FC">
        <w:rPr>
          <w:rFonts w:ascii="Arial" w:hAnsi="Arial" w:cs="Arial"/>
          <w:highlight w:val="lightGray"/>
        </w:rPr>
        <w:fldChar w:fldCharType="separate"/>
      </w:r>
      <w:r w:rsidRPr="00FF48FC">
        <w:rPr>
          <w:rFonts w:ascii="Arial" w:hAnsi="Arial" w:cs="Arial"/>
          <w:noProof/>
          <w:highlight w:val="lightGray"/>
        </w:rPr>
        <w:t> </w:t>
      </w:r>
      <w:r w:rsidRPr="00FF48FC">
        <w:rPr>
          <w:rFonts w:ascii="Arial" w:hAnsi="Arial" w:cs="Arial"/>
          <w:noProof/>
          <w:highlight w:val="lightGray"/>
        </w:rPr>
        <w:t> </w:t>
      </w:r>
      <w:r w:rsidRPr="00FF48FC">
        <w:rPr>
          <w:rFonts w:ascii="Arial" w:hAnsi="Arial" w:cs="Arial"/>
          <w:noProof/>
          <w:highlight w:val="lightGray"/>
        </w:rPr>
        <w:t> </w:t>
      </w:r>
      <w:r w:rsidRPr="00FF48FC">
        <w:rPr>
          <w:rFonts w:ascii="Arial" w:hAnsi="Arial" w:cs="Arial"/>
          <w:noProof/>
          <w:highlight w:val="lightGray"/>
        </w:rPr>
        <w:t> </w:t>
      </w:r>
      <w:r w:rsidRPr="00FF48FC">
        <w:rPr>
          <w:rFonts w:ascii="Arial" w:hAnsi="Arial" w:cs="Arial"/>
          <w:noProof/>
          <w:highlight w:val="lightGray"/>
        </w:rPr>
        <w:t> </w:t>
      </w:r>
      <w:r w:rsidRPr="00FF48FC">
        <w:rPr>
          <w:rFonts w:ascii="Arial" w:hAnsi="Arial" w:cs="Arial"/>
          <w:highlight w:val="lightGray"/>
        </w:rPr>
        <w:fldChar w:fldCharType="end"/>
      </w:r>
    </w:p>
    <w:p w:rsidR="00F85507" w:rsidRDefault="00F85507">
      <w:pPr>
        <w:rPr>
          <w:rFonts w:ascii="Arial" w:hAnsi="Arial" w:cs="Arial"/>
        </w:rPr>
      </w:pPr>
    </w:p>
    <w:p w:rsidR="00F85507" w:rsidRPr="00F85507" w:rsidRDefault="00F85507" w:rsidP="00F85507">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F85507">
        <w:rPr>
          <w:rFonts w:ascii="Arial" w:hAnsi="Arial" w:cs="Arial"/>
          <w:b/>
        </w:rPr>
        <w:t>Approvals</w:t>
      </w:r>
    </w:p>
    <w:p w:rsidR="00F85507" w:rsidRDefault="00F85507" w:rsidP="00F85507">
      <w:pPr>
        <w:pBdr>
          <w:top w:val="single" w:sz="4" w:space="1" w:color="auto"/>
          <w:left w:val="single" w:sz="4" w:space="4" w:color="auto"/>
          <w:bottom w:val="single" w:sz="4" w:space="1" w:color="auto"/>
          <w:right w:val="single" w:sz="4" w:space="4" w:color="auto"/>
        </w:pBdr>
        <w:tabs>
          <w:tab w:val="left" w:pos="2160"/>
          <w:tab w:val="right" w:pos="5760"/>
          <w:tab w:val="left" w:pos="6480"/>
          <w:tab w:val="right" w:pos="8640"/>
        </w:tabs>
        <w:spacing w:after="0" w:line="240" w:lineRule="auto"/>
        <w:rPr>
          <w:rFonts w:ascii="Arial" w:hAnsi="Arial" w:cs="Arial"/>
        </w:rPr>
      </w:pPr>
    </w:p>
    <w:p w:rsidR="00F85507" w:rsidRPr="00F85507" w:rsidRDefault="00F85507" w:rsidP="00F85507">
      <w:pPr>
        <w:pBdr>
          <w:top w:val="single" w:sz="4" w:space="1" w:color="auto"/>
          <w:left w:val="single" w:sz="4" w:space="4" w:color="auto"/>
          <w:bottom w:val="single" w:sz="4" w:space="1" w:color="auto"/>
          <w:right w:val="single" w:sz="4" w:space="4" w:color="auto"/>
        </w:pBdr>
        <w:tabs>
          <w:tab w:val="left" w:pos="2160"/>
          <w:tab w:val="right" w:pos="5760"/>
          <w:tab w:val="left" w:pos="6480"/>
          <w:tab w:val="right" w:pos="8640"/>
        </w:tabs>
        <w:spacing w:after="0" w:line="240" w:lineRule="auto"/>
        <w:rPr>
          <w:rFonts w:ascii="Arial" w:hAnsi="Arial" w:cs="Arial"/>
          <w:u w:val="single"/>
        </w:rPr>
      </w:pPr>
      <w:r>
        <w:rPr>
          <w:rFonts w:ascii="Arial" w:hAnsi="Arial" w:cs="Arial"/>
        </w:rPr>
        <w:t>Department Chair:</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F85507" w:rsidRPr="00F85507" w:rsidRDefault="00F85507" w:rsidP="00F85507">
      <w:pPr>
        <w:pBdr>
          <w:top w:val="single" w:sz="4" w:space="1" w:color="auto"/>
          <w:left w:val="single" w:sz="4" w:space="4" w:color="auto"/>
          <w:bottom w:val="single" w:sz="4" w:space="1" w:color="auto"/>
          <w:right w:val="single" w:sz="4" w:space="4" w:color="auto"/>
        </w:pBdr>
        <w:tabs>
          <w:tab w:val="left" w:pos="2160"/>
          <w:tab w:val="right" w:pos="5760"/>
          <w:tab w:val="left" w:pos="6480"/>
          <w:tab w:val="right" w:pos="8640"/>
        </w:tabs>
        <w:spacing w:after="0" w:line="240" w:lineRule="auto"/>
        <w:rPr>
          <w:rFonts w:ascii="Arial" w:hAnsi="Arial" w:cs="Arial"/>
          <w:sz w:val="18"/>
          <w:szCs w:val="18"/>
        </w:rPr>
      </w:pPr>
      <w:r w:rsidRPr="00F85507">
        <w:rPr>
          <w:rFonts w:ascii="Arial" w:hAnsi="Arial" w:cs="Arial"/>
          <w:sz w:val="18"/>
          <w:szCs w:val="18"/>
        </w:rPr>
        <w:tab/>
        <w:t>Signature</w:t>
      </w:r>
      <w:r w:rsidRPr="00F85507">
        <w:rPr>
          <w:rFonts w:ascii="Arial" w:hAnsi="Arial" w:cs="Arial"/>
          <w:sz w:val="18"/>
          <w:szCs w:val="18"/>
        </w:rPr>
        <w:tab/>
      </w:r>
      <w:r w:rsidRPr="00F85507">
        <w:rPr>
          <w:rFonts w:ascii="Arial" w:hAnsi="Arial" w:cs="Arial"/>
          <w:sz w:val="18"/>
          <w:szCs w:val="18"/>
        </w:rPr>
        <w:tab/>
        <w:t>Date</w:t>
      </w:r>
    </w:p>
    <w:p w:rsidR="00F85507" w:rsidRDefault="00F85507" w:rsidP="00F85507">
      <w:pPr>
        <w:pBdr>
          <w:top w:val="single" w:sz="4" w:space="1" w:color="auto"/>
          <w:left w:val="single" w:sz="4" w:space="4" w:color="auto"/>
          <w:bottom w:val="single" w:sz="4" w:space="1" w:color="auto"/>
          <w:right w:val="single" w:sz="4" w:space="4" w:color="auto"/>
        </w:pBdr>
        <w:tabs>
          <w:tab w:val="left" w:pos="2160"/>
          <w:tab w:val="right" w:pos="5760"/>
          <w:tab w:val="left" w:pos="6480"/>
          <w:tab w:val="right" w:pos="8640"/>
        </w:tabs>
        <w:spacing w:after="0" w:line="240" w:lineRule="auto"/>
        <w:rPr>
          <w:rFonts w:ascii="Arial" w:hAnsi="Arial" w:cs="Arial"/>
        </w:rPr>
      </w:pPr>
    </w:p>
    <w:p w:rsidR="00F85507" w:rsidRDefault="00F85507" w:rsidP="00F85507">
      <w:pPr>
        <w:pBdr>
          <w:top w:val="single" w:sz="4" w:space="1" w:color="auto"/>
          <w:left w:val="single" w:sz="4" w:space="4" w:color="auto"/>
          <w:bottom w:val="single" w:sz="4" w:space="1" w:color="auto"/>
          <w:right w:val="single" w:sz="4" w:space="4" w:color="auto"/>
        </w:pBdr>
        <w:tabs>
          <w:tab w:val="left" w:pos="2160"/>
          <w:tab w:val="right" w:pos="5760"/>
          <w:tab w:val="left" w:pos="6480"/>
          <w:tab w:val="right" w:pos="8640"/>
        </w:tabs>
        <w:spacing w:after="0" w:line="240" w:lineRule="auto"/>
        <w:rPr>
          <w:rFonts w:ascii="Arial" w:hAnsi="Arial" w:cs="Arial"/>
        </w:rPr>
      </w:pPr>
    </w:p>
    <w:p w:rsidR="00F85507" w:rsidRPr="00F85507" w:rsidRDefault="00F85507" w:rsidP="00F85507">
      <w:pPr>
        <w:pBdr>
          <w:top w:val="single" w:sz="4" w:space="1" w:color="auto"/>
          <w:left w:val="single" w:sz="4" w:space="4" w:color="auto"/>
          <w:bottom w:val="single" w:sz="4" w:space="1" w:color="auto"/>
          <w:right w:val="single" w:sz="4" w:space="4" w:color="auto"/>
        </w:pBdr>
        <w:tabs>
          <w:tab w:val="left" w:pos="2160"/>
          <w:tab w:val="right" w:pos="5760"/>
          <w:tab w:val="left" w:pos="6480"/>
          <w:tab w:val="right" w:pos="8640"/>
        </w:tabs>
        <w:spacing w:after="0" w:line="240" w:lineRule="auto"/>
        <w:rPr>
          <w:rFonts w:ascii="Arial" w:hAnsi="Arial" w:cs="Arial"/>
          <w:u w:val="single"/>
        </w:rPr>
      </w:pPr>
      <w:r>
        <w:rPr>
          <w:rFonts w:ascii="Arial" w:hAnsi="Arial" w:cs="Arial"/>
        </w:rPr>
        <w:t>Academic Dean:</w:t>
      </w:r>
      <w:r>
        <w:rPr>
          <w:rFonts w:ascii="Arial" w:hAnsi="Arial" w:cs="Arial"/>
        </w:rPr>
        <w:tab/>
      </w:r>
      <w:r>
        <w:rPr>
          <w:rFonts w:ascii="Arial" w:hAnsi="Arial" w:cs="Arial"/>
          <w:u w:val="single"/>
        </w:rPr>
        <w:tab/>
      </w:r>
      <w:r>
        <w:rPr>
          <w:rFonts w:ascii="Arial" w:hAnsi="Arial" w:cs="Arial"/>
        </w:rPr>
        <w:tab/>
      </w:r>
      <w:r>
        <w:rPr>
          <w:rFonts w:ascii="Arial" w:hAnsi="Arial" w:cs="Arial"/>
          <w:u w:val="single"/>
        </w:rPr>
        <w:tab/>
      </w:r>
    </w:p>
    <w:p w:rsidR="00F85507" w:rsidRPr="00F85507" w:rsidRDefault="00F85507" w:rsidP="00F85507">
      <w:pPr>
        <w:pBdr>
          <w:top w:val="single" w:sz="4" w:space="1" w:color="auto"/>
          <w:left w:val="single" w:sz="4" w:space="4" w:color="auto"/>
          <w:bottom w:val="single" w:sz="4" w:space="1" w:color="auto"/>
          <w:right w:val="single" w:sz="4" w:space="4" w:color="auto"/>
        </w:pBdr>
        <w:tabs>
          <w:tab w:val="left" w:pos="2160"/>
          <w:tab w:val="right" w:pos="5760"/>
          <w:tab w:val="left" w:pos="6480"/>
          <w:tab w:val="right" w:pos="8640"/>
        </w:tabs>
        <w:spacing w:after="0" w:line="240" w:lineRule="auto"/>
        <w:rPr>
          <w:rFonts w:ascii="Arial" w:hAnsi="Arial" w:cs="Arial"/>
          <w:sz w:val="18"/>
          <w:szCs w:val="18"/>
        </w:rPr>
      </w:pPr>
      <w:r w:rsidRPr="00F85507">
        <w:rPr>
          <w:rFonts w:ascii="Arial" w:hAnsi="Arial" w:cs="Arial"/>
          <w:sz w:val="18"/>
          <w:szCs w:val="18"/>
        </w:rPr>
        <w:tab/>
        <w:t>Signature</w:t>
      </w:r>
      <w:r w:rsidRPr="00F85507">
        <w:rPr>
          <w:rFonts w:ascii="Arial" w:hAnsi="Arial" w:cs="Arial"/>
          <w:sz w:val="18"/>
          <w:szCs w:val="18"/>
        </w:rPr>
        <w:tab/>
      </w:r>
      <w:r w:rsidRPr="00F85507">
        <w:rPr>
          <w:rFonts w:ascii="Arial" w:hAnsi="Arial" w:cs="Arial"/>
          <w:sz w:val="18"/>
          <w:szCs w:val="18"/>
        </w:rPr>
        <w:tab/>
        <w:t>Date</w:t>
      </w:r>
    </w:p>
    <w:p w:rsidR="00484392" w:rsidRDefault="00484392">
      <w:pPr>
        <w:rPr>
          <w:rFonts w:ascii="Arial" w:hAnsi="Arial" w:cs="Arial"/>
        </w:rPr>
      </w:pPr>
      <w:r w:rsidRPr="003F598E">
        <w:rPr>
          <w:rFonts w:ascii="Arial" w:hAnsi="Arial" w:cs="Arial"/>
        </w:rPr>
        <w:br w:type="page"/>
      </w:r>
    </w:p>
    <w:p w:rsidR="00781A96" w:rsidRDefault="00781A96" w:rsidP="00781A96">
      <w:pPr>
        <w:pBdr>
          <w:top w:val="single" w:sz="4" w:space="1" w:color="auto"/>
          <w:left w:val="single" w:sz="4" w:space="4" w:color="auto"/>
          <w:bottom w:val="single" w:sz="4" w:space="1" w:color="auto"/>
          <w:right w:val="single" w:sz="4" w:space="4" w:color="auto"/>
        </w:pBdr>
        <w:rPr>
          <w:rFonts w:ascii="Arial" w:hAnsi="Arial" w:cs="Arial"/>
          <w:b/>
        </w:rPr>
      </w:pPr>
      <w:r w:rsidRPr="00781A96">
        <w:rPr>
          <w:rFonts w:ascii="Arial" w:hAnsi="Arial" w:cs="Arial"/>
          <w:b/>
        </w:rPr>
        <w:lastRenderedPageBreak/>
        <w:t>PART II</w:t>
      </w:r>
      <w:r>
        <w:rPr>
          <w:rFonts w:ascii="Arial" w:hAnsi="Arial" w:cs="Arial"/>
          <w:b/>
        </w:rPr>
        <w:t xml:space="preserve"> – </w:t>
      </w:r>
      <w:r w:rsidRPr="003F598E">
        <w:rPr>
          <w:rFonts w:ascii="Arial" w:hAnsi="Arial" w:cs="Arial"/>
          <w:b/>
        </w:rPr>
        <w:t>THECB Foundational Component Areas</w:t>
      </w:r>
    </w:p>
    <w:p w:rsidR="00416621" w:rsidRPr="00781A96" w:rsidRDefault="00416621" w:rsidP="00781A96">
      <w:pPr>
        <w:pBdr>
          <w:top w:val="single" w:sz="4" w:space="1" w:color="auto"/>
          <w:left w:val="single" w:sz="4" w:space="4" w:color="auto"/>
          <w:bottom w:val="single" w:sz="4" w:space="1" w:color="auto"/>
          <w:right w:val="single" w:sz="4" w:space="4" w:color="auto"/>
        </w:pBdr>
        <w:rPr>
          <w:rFonts w:ascii="Arial" w:hAnsi="Arial" w:cs="Arial"/>
          <w:b/>
        </w:rPr>
      </w:pPr>
      <w:r w:rsidRPr="007F7BB2">
        <w:rPr>
          <w:rFonts w:ascii="Arial" w:hAnsi="Arial" w:cs="Arial"/>
          <w:i/>
        </w:rPr>
        <w:t xml:space="preserve">See </w:t>
      </w:r>
      <w:hyperlink w:anchor="ComponentAreas" w:history="1">
        <w:r w:rsidRPr="00FD6DF5">
          <w:rPr>
            <w:rStyle w:val="Hyperlink"/>
            <w:rFonts w:ascii="Arial" w:hAnsi="Arial" w:cs="Arial"/>
            <w:i/>
          </w:rPr>
          <w:t>Appendix</w:t>
        </w:r>
      </w:hyperlink>
      <w:r w:rsidRPr="007F7BB2">
        <w:rPr>
          <w:rFonts w:ascii="Arial" w:hAnsi="Arial" w:cs="Arial"/>
          <w:i/>
        </w:rPr>
        <w:t xml:space="preserve"> for full description of each component area.</w:t>
      </w:r>
    </w:p>
    <w:p w:rsidR="0083683B" w:rsidRPr="003F598E" w:rsidRDefault="0083683B" w:rsidP="0083683B">
      <w:pPr>
        <w:spacing w:after="0" w:line="240" w:lineRule="auto"/>
        <w:rPr>
          <w:rFonts w:ascii="Arial" w:hAnsi="Arial" w:cs="Arial"/>
        </w:rPr>
      </w:pPr>
    </w:p>
    <w:p w:rsidR="006626C0" w:rsidRPr="009E1634" w:rsidRDefault="006626C0" w:rsidP="0083683B">
      <w:pPr>
        <w:spacing w:after="0" w:line="240" w:lineRule="auto"/>
        <w:rPr>
          <w:rFonts w:ascii="Arial" w:hAnsi="Arial" w:cs="Arial"/>
          <w:b/>
        </w:rPr>
      </w:pPr>
      <w:r w:rsidRPr="009E1634">
        <w:rPr>
          <w:rFonts w:ascii="Arial" w:hAnsi="Arial" w:cs="Arial"/>
          <w:b/>
        </w:rPr>
        <w:t xml:space="preserve">Select Component Area:  </w:t>
      </w:r>
      <w:bookmarkStart w:id="5" w:name="Dropdown1"/>
      <w:r w:rsidRPr="00AF0E37">
        <w:rPr>
          <w:rFonts w:ascii="Arial" w:hAnsi="Arial" w:cs="Arial"/>
          <w:b/>
          <w:highlight w:val="lightGray"/>
        </w:rPr>
        <w:fldChar w:fldCharType="begin">
          <w:ffData>
            <w:name w:val="Dropdown1"/>
            <w:enabled/>
            <w:calcOnExit w:val="0"/>
            <w:ddList>
              <w:listEntry w:val="&lt;Select Component Area&gt;"/>
              <w:listEntry w:val="I. Communication"/>
              <w:listEntry w:val="II. Mathematics"/>
              <w:listEntry w:val="III. Life and Physical Sciences"/>
              <w:listEntry w:val="IV. Language, Philosophy &amp; Culture"/>
              <w:listEntry w:val="V. Creative Arts"/>
              <w:listEntry w:val="VI. American History"/>
              <w:listEntry w:val="VII. Government/Political Science"/>
              <w:listEntry w:val="VIII. Social and Behavioral Sciences"/>
            </w:ddList>
          </w:ffData>
        </w:fldChar>
      </w:r>
      <w:r w:rsidRPr="00AF0E37">
        <w:rPr>
          <w:rFonts w:ascii="Arial" w:hAnsi="Arial" w:cs="Arial"/>
          <w:b/>
          <w:highlight w:val="lightGray"/>
        </w:rPr>
        <w:instrText xml:space="preserve"> FORMDROPDOWN </w:instrText>
      </w:r>
      <w:r w:rsidRPr="00AF0E37">
        <w:rPr>
          <w:rFonts w:ascii="Arial" w:hAnsi="Arial" w:cs="Arial"/>
          <w:b/>
          <w:highlight w:val="lightGray"/>
        </w:rPr>
      </w:r>
      <w:r w:rsidRPr="00AF0E37">
        <w:rPr>
          <w:rFonts w:ascii="Arial" w:hAnsi="Arial" w:cs="Arial"/>
          <w:b/>
          <w:highlight w:val="lightGray"/>
        </w:rPr>
        <w:fldChar w:fldCharType="end"/>
      </w:r>
      <w:bookmarkEnd w:id="5"/>
    </w:p>
    <w:p w:rsidR="006626C0" w:rsidRDefault="006626C0" w:rsidP="0083683B">
      <w:pPr>
        <w:spacing w:after="0" w:line="240" w:lineRule="auto"/>
        <w:rPr>
          <w:rFonts w:ascii="Arial" w:hAnsi="Arial" w:cs="Arial"/>
        </w:rPr>
      </w:pPr>
    </w:p>
    <w:p w:rsidR="0083683B" w:rsidRPr="003F598E" w:rsidRDefault="00212BE6" w:rsidP="0083683B">
      <w:pPr>
        <w:spacing w:after="0" w:line="240" w:lineRule="auto"/>
        <w:rPr>
          <w:rFonts w:ascii="Arial" w:hAnsi="Arial" w:cs="Arial"/>
        </w:rPr>
      </w:pPr>
      <w:r>
        <w:rPr>
          <w:rFonts w:ascii="Arial" w:hAnsi="Arial" w:cs="Arial"/>
        </w:rPr>
        <w:t xml:space="preserve">In one paragraph, describe how the proposed course will fulfill the </w:t>
      </w:r>
      <w:r w:rsidR="00E754E0">
        <w:rPr>
          <w:rFonts w:ascii="Arial" w:hAnsi="Arial" w:cs="Arial"/>
        </w:rPr>
        <w:t>core and skill objectives</w:t>
      </w:r>
      <w:r>
        <w:rPr>
          <w:rFonts w:ascii="Arial" w:hAnsi="Arial" w:cs="Arial"/>
        </w:rPr>
        <w:t xml:space="preserve"> of the component area</w:t>
      </w:r>
      <w:r w:rsidR="0083683B" w:rsidRPr="003F598E">
        <w:rPr>
          <w:rFonts w:ascii="Arial" w:hAnsi="Arial" w:cs="Arial"/>
        </w:rPr>
        <w:t>:</w:t>
      </w:r>
      <w:r w:rsidR="00A30309">
        <w:rPr>
          <w:rFonts w:ascii="Arial" w:hAnsi="Arial" w:cs="Arial"/>
        </w:rPr>
        <w:t xml:space="preserve"> </w:t>
      </w:r>
      <w:r w:rsidR="00A30309" w:rsidRPr="00AF0E37">
        <w:rPr>
          <w:rFonts w:ascii="Arial" w:hAnsi="Arial" w:cs="Arial"/>
          <w:highlight w:val="lightGray"/>
        </w:rPr>
        <w:fldChar w:fldCharType="begin">
          <w:ffData>
            <w:name w:val="Text43"/>
            <w:enabled/>
            <w:calcOnExit w:val="0"/>
            <w:textInput/>
          </w:ffData>
        </w:fldChar>
      </w:r>
      <w:r w:rsidR="00A30309" w:rsidRPr="00AF0E37">
        <w:rPr>
          <w:rFonts w:ascii="Arial" w:hAnsi="Arial" w:cs="Arial"/>
          <w:highlight w:val="lightGray"/>
        </w:rPr>
        <w:instrText xml:space="preserve"> FORMTEXT </w:instrText>
      </w:r>
      <w:r w:rsidR="00A30309" w:rsidRPr="00AF0E37">
        <w:rPr>
          <w:rFonts w:ascii="Arial" w:hAnsi="Arial" w:cs="Arial"/>
          <w:highlight w:val="lightGray"/>
        </w:rPr>
      </w:r>
      <w:r w:rsidR="00A30309" w:rsidRPr="00AF0E37">
        <w:rPr>
          <w:rFonts w:ascii="Arial" w:hAnsi="Arial" w:cs="Arial"/>
          <w:highlight w:val="lightGray"/>
        </w:rPr>
        <w:fldChar w:fldCharType="separate"/>
      </w:r>
      <w:r w:rsidR="00A30309" w:rsidRPr="00AF0E37">
        <w:rPr>
          <w:rFonts w:ascii="Arial" w:hAnsi="Arial" w:cs="Arial"/>
          <w:noProof/>
          <w:highlight w:val="lightGray"/>
        </w:rPr>
        <w:t> </w:t>
      </w:r>
      <w:r w:rsidR="00A30309" w:rsidRPr="00AF0E37">
        <w:rPr>
          <w:rFonts w:ascii="Arial" w:hAnsi="Arial" w:cs="Arial"/>
          <w:noProof/>
          <w:highlight w:val="lightGray"/>
        </w:rPr>
        <w:t> </w:t>
      </w:r>
      <w:r w:rsidR="00A30309" w:rsidRPr="00AF0E37">
        <w:rPr>
          <w:rFonts w:ascii="Arial" w:hAnsi="Arial" w:cs="Arial"/>
          <w:noProof/>
          <w:highlight w:val="lightGray"/>
        </w:rPr>
        <w:t> </w:t>
      </w:r>
      <w:r w:rsidR="00A30309" w:rsidRPr="00AF0E37">
        <w:rPr>
          <w:rFonts w:ascii="Arial" w:hAnsi="Arial" w:cs="Arial"/>
          <w:noProof/>
          <w:highlight w:val="lightGray"/>
        </w:rPr>
        <w:t> </w:t>
      </w:r>
      <w:r w:rsidR="00A30309" w:rsidRPr="00AF0E37">
        <w:rPr>
          <w:rFonts w:ascii="Arial" w:hAnsi="Arial" w:cs="Arial"/>
          <w:noProof/>
          <w:highlight w:val="lightGray"/>
        </w:rPr>
        <w:t> </w:t>
      </w:r>
      <w:r w:rsidR="00A30309" w:rsidRPr="00AF0E37">
        <w:rPr>
          <w:rFonts w:ascii="Arial" w:hAnsi="Arial" w:cs="Arial"/>
          <w:highlight w:val="lightGray"/>
        </w:rPr>
        <w:fldChar w:fldCharType="end"/>
      </w:r>
    </w:p>
    <w:p w:rsidR="0083683B" w:rsidRPr="003F598E" w:rsidRDefault="0083683B" w:rsidP="0083683B">
      <w:pPr>
        <w:spacing w:after="0" w:line="240" w:lineRule="auto"/>
        <w:rPr>
          <w:rFonts w:ascii="Arial" w:hAnsi="Arial" w:cs="Arial"/>
        </w:rPr>
      </w:pPr>
    </w:p>
    <w:p w:rsidR="0083683B" w:rsidRDefault="0083683B" w:rsidP="0083683B">
      <w:pPr>
        <w:spacing w:after="0" w:line="240" w:lineRule="auto"/>
        <w:rPr>
          <w:rFonts w:ascii="Arial" w:hAnsi="Arial" w:cs="Arial"/>
        </w:rPr>
      </w:pPr>
    </w:p>
    <w:p w:rsidR="00B52F74" w:rsidRDefault="00B52F74" w:rsidP="0083683B">
      <w:pPr>
        <w:spacing w:after="0" w:line="240" w:lineRule="auto"/>
        <w:rPr>
          <w:rFonts w:ascii="Arial" w:hAnsi="Arial" w:cs="Arial"/>
        </w:rPr>
      </w:pPr>
    </w:p>
    <w:p w:rsidR="00492C08" w:rsidRDefault="00492C08" w:rsidP="0083683B">
      <w:pPr>
        <w:spacing w:after="0" w:line="240" w:lineRule="auto"/>
        <w:rPr>
          <w:rFonts w:ascii="Arial" w:hAnsi="Arial" w:cs="Arial"/>
        </w:rPr>
      </w:pPr>
    </w:p>
    <w:p w:rsidR="00B52F74" w:rsidRDefault="00B52F74" w:rsidP="00B52F74">
      <w:pPr>
        <w:pBdr>
          <w:top w:val="single" w:sz="4" w:space="1" w:color="auto"/>
          <w:left w:val="single" w:sz="4" w:space="4" w:color="auto"/>
          <w:bottom w:val="single" w:sz="4" w:space="1" w:color="auto"/>
          <w:right w:val="single" w:sz="4" w:space="4" w:color="auto"/>
        </w:pBdr>
        <w:rPr>
          <w:rFonts w:ascii="Arial" w:hAnsi="Arial" w:cs="Arial"/>
        </w:rPr>
      </w:pPr>
      <w:r w:rsidRPr="00781A96">
        <w:rPr>
          <w:rFonts w:ascii="Arial" w:hAnsi="Arial" w:cs="Arial"/>
          <w:b/>
        </w:rPr>
        <w:t xml:space="preserve">PART </w:t>
      </w:r>
      <w:r>
        <w:rPr>
          <w:rFonts w:ascii="Arial" w:hAnsi="Arial" w:cs="Arial"/>
          <w:b/>
        </w:rPr>
        <w:t>III – Course</w:t>
      </w:r>
      <w:r w:rsidRPr="003F598E">
        <w:rPr>
          <w:rFonts w:ascii="Arial" w:hAnsi="Arial" w:cs="Arial"/>
          <w:b/>
        </w:rPr>
        <w:t xml:space="preserve"> Objectives</w:t>
      </w:r>
      <w:r w:rsidRPr="007F7BB2">
        <w:rPr>
          <w:rFonts w:ascii="Arial" w:hAnsi="Arial" w:cs="Arial"/>
        </w:rPr>
        <w:t xml:space="preserve"> </w:t>
      </w:r>
      <w:r w:rsidR="00E754E0" w:rsidRPr="00B803BD">
        <w:rPr>
          <w:rFonts w:ascii="Arial" w:hAnsi="Arial" w:cs="Arial"/>
          <w:b/>
        </w:rPr>
        <w:t>&amp; Student Learning Outcomes</w:t>
      </w:r>
      <w:r w:rsidR="00CB1353">
        <w:rPr>
          <w:rFonts w:ascii="Arial" w:hAnsi="Arial" w:cs="Arial"/>
        </w:rPr>
        <w:t xml:space="preserve"> (SLO)</w:t>
      </w:r>
    </w:p>
    <w:p w:rsidR="00B52F74" w:rsidRDefault="00B52F74" w:rsidP="00B52F74">
      <w:pPr>
        <w:pBdr>
          <w:top w:val="single" w:sz="4" w:space="1" w:color="auto"/>
          <w:left w:val="single" w:sz="4" w:space="4" w:color="auto"/>
          <w:bottom w:val="single" w:sz="4" w:space="1" w:color="auto"/>
          <w:right w:val="single" w:sz="4" w:space="4" w:color="auto"/>
        </w:pBdr>
        <w:rPr>
          <w:rFonts w:ascii="Arial" w:hAnsi="Arial" w:cs="Arial"/>
        </w:rPr>
      </w:pPr>
      <w:r w:rsidRPr="003F598E">
        <w:rPr>
          <w:rFonts w:ascii="Arial" w:hAnsi="Arial" w:cs="Arial"/>
        </w:rPr>
        <w:t xml:space="preserve">Insert the </w:t>
      </w:r>
      <w:r w:rsidR="00E754E0">
        <w:rPr>
          <w:rFonts w:ascii="Arial" w:hAnsi="Arial" w:cs="Arial"/>
        </w:rPr>
        <w:t>applicable</w:t>
      </w:r>
      <w:r w:rsidR="00E754E0" w:rsidRPr="003F598E">
        <w:rPr>
          <w:rFonts w:ascii="Arial" w:hAnsi="Arial" w:cs="Arial"/>
        </w:rPr>
        <w:t xml:space="preserve"> </w:t>
      </w:r>
      <w:r w:rsidRPr="003F598E">
        <w:rPr>
          <w:rFonts w:ascii="Arial" w:hAnsi="Arial" w:cs="Arial"/>
        </w:rPr>
        <w:t xml:space="preserve">course objectives stated </w:t>
      </w:r>
      <w:r w:rsidR="00CB1353">
        <w:rPr>
          <w:rFonts w:ascii="Arial" w:hAnsi="Arial" w:cs="Arial"/>
        </w:rPr>
        <w:t xml:space="preserve">as </w:t>
      </w:r>
      <w:r>
        <w:rPr>
          <w:rFonts w:ascii="Arial" w:hAnsi="Arial" w:cs="Arial"/>
        </w:rPr>
        <w:t>student</w:t>
      </w:r>
      <w:r w:rsidRPr="003F598E">
        <w:rPr>
          <w:rFonts w:ascii="Arial" w:hAnsi="Arial" w:cs="Arial"/>
        </w:rPr>
        <w:t xml:space="preserve"> learning outcomes</w:t>
      </w:r>
      <w:r w:rsidR="004A34C2">
        <w:rPr>
          <w:rFonts w:ascii="Arial" w:hAnsi="Arial" w:cs="Arial"/>
        </w:rPr>
        <w:t xml:space="preserve"> </w:t>
      </w:r>
      <w:r w:rsidR="004A34C2" w:rsidRPr="003F598E">
        <w:rPr>
          <w:rFonts w:ascii="Arial" w:hAnsi="Arial" w:cs="Arial"/>
        </w:rPr>
        <w:t>(e</w:t>
      </w:r>
      <w:r w:rsidR="004A34C2">
        <w:rPr>
          <w:rFonts w:ascii="Arial" w:hAnsi="Arial" w:cs="Arial"/>
        </w:rPr>
        <w:t>.</w:t>
      </w:r>
      <w:r w:rsidR="004A34C2" w:rsidRPr="003F598E">
        <w:rPr>
          <w:rFonts w:ascii="Arial" w:hAnsi="Arial" w:cs="Arial"/>
        </w:rPr>
        <w:t xml:space="preserve">g., Students completing the course </w:t>
      </w:r>
      <w:r w:rsidR="004A34C2">
        <w:rPr>
          <w:rFonts w:ascii="Arial" w:hAnsi="Arial" w:cs="Arial"/>
        </w:rPr>
        <w:t>will</w:t>
      </w:r>
      <w:r w:rsidR="004A34C2" w:rsidRPr="003F598E">
        <w:rPr>
          <w:rFonts w:ascii="Arial" w:hAnsi="Arial" w:cs="Arial"/>
        </w:rPr>
        <w:t xml:space="preserve"> be able to…)</w:t>
      </w:r>
      <w:r w:rsidR="00E754E0">
        <w:rPr>
          <w:rFonts w:ascii="Arial" w:hAnsi="Arial" w:cs="Arial"/>
        </w:rPr>
        <w:t xml:space="preserve"> that support the </w:t>
      </w:r>
      <w:r w:rsidR="004C1A17">
        <w:rPr>
          <w:rFonts w:ascii="Arial" w:hAnsi="Arial" w:cs="Arial"/>
        </w:rPr>
        <w:t xml:space="preserve">core component area </w:t>
      </w:r>
      <w:r w:rsidR="00E754E0">
        <w:rPr>
          <w:rFonts w:ascii="Arial" w:hAnsi="Arial" w:cs="Arial"/>
        </w:rPr>
        <w:t>objectives</w:t>
      </w:r>
      <w:r w:rsidR="004A34C2">
        <w:rPr>
          <w:rFonts w:ascii="Arial" w:hAnsi="Arial" w:cs="Arial"/>
        </w:rPr>
        <w:t xml:space="preserve">.  </w:t>
      </w:r>
      <w:r w:rsidR="004C1A17">
        <w:rPr>
          <w:rFonts w:ascii="Arial" w:hAnsi="Arial" w:cs="Arial"/>
        </w:rPr>
        <w:t>Please reference the component rubric for additional information on core component area objectives.</w:t>
      </w:r>
    </w:p>
    <w:p w:rsidR="00B52F74" w:rsidRPr="003F598E" w:rsidRDefault="00B52F74" w:rsidP="00B52F74">
      <w:pPr>
        <w:spacing w:after="0" w:line="240" w:lineRule="auto"/>
        <w:rPr>
          <w:rFonts w:ascii="Arial" w:hAnsi="Arial" w:cs="Arial"/>
        </w:rPr>
      </w:pPr>
    </w:p>
    <w:p w:rsidR="00B52F74" w:rsidRPr="003F598E" w:rsidRDefault="00B52F74" w:rsidP="00B52F74">
      <w:pPr>
        <w:spacing w:after="0" w:line="240" w:lineRule="auto"/>
        <w:rPr>
          <w:rFonts w:ascii="Arial" w:hAnsi="Arial" w:cs="Arial"/>
        </w:rPr>
      </w:pPr>
      <w:r w:rsidRPr="007F7BB2">
        <w:rPr>
          <w:rFonts w:ascii="Arial" w:hAnsi="Arial" w:cs="Arial"/>
          <w:b/>
        </w:rPr>
        <w:t>Objective</w:t>
      </w:r>
      <w:r w:rsidR="004F05CC">
        <w:rPr>
          <w:rFonts w:ascii="Arial" w:hAnsi="Arial" w:cs="Arial"/>
          <w:b/>
        </w:rPr>
        <w:t>/SLO</w:t>
      </w:r>
      <w:r w:rsidRPr="007F7BB2">
        <w:rPr>
          <w:rFonts w:ascii="Arial" w:hAnsi="Arial" w:cs="Arial"/>
          <w:b/>
        </w:rPr>
        <w:t xml:space="preserve"> 1:</w:t>
      </w:r>
      <w:r>
        <w:rPr>
          <w:rFonts w:ascii="Arial" w:hAnsi="Arial" w:cs="Arial"/>
        </w:rPr>
        <w:t xml:space="preserve"> </w:t>
      </w: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r>
        <w:rPr>
          <w:rFonts w:ascii="Arial" w:hAnsi="Arial" w:cs="Arial"/>
        </w:rPr>
        <w:t xml:space="preserve"> </w:t>
      </w:r>
    </w:p>
    <w:p w:rsidR="00B52F74" w:rsidRPr="003F598E" w:rsidRDefault="00B52F74" w:rsidP="00B52F74">
      <w:pPr>
        <w:spacing w:after="0" w:line="240" w:lineRule="auto"/>
        <w:rPr>
          <w:rFonts w:ascii="Arial" w:hAnsi="Arial" w:cs="Arial"/>
        </w:rPr>
      </w:pPr>
    </w:p>
    <w:p w:rsidR="00416621" w:rsidRDefault="00416621" w:rsidP="00416621">
      <w:pPr>
        <w:spacing w:after="0" w:line="240" w:lineRule="auto"/>
        <w:rPr>
          <w:rFonts w:ascii="Arial" w:hAnsi="Arial" w:cs="Arial"/>
        </w:rPr>
      </w:pPr>
      <w:r>
        <w:rPr>
          <w:rFonts w:ascii="Arial" w:hAnsi="Arial" w:cs="Arial"/>
        </w:rPr>
        <w:t>H</w:t>
      </w:r>
      <w:r w:rsidRPr="003F598E">
        <w:rPr>
          <w:rFonts w:ascii="Arial" w:hAnsi="Arial" w:cs="Arial"/>
        </w:rPr>
        <w:t xml:space="preserve">ow </w:t>
      </w:r>
      <w:r>
        <w:rPr>
          <w:rFonts w:ascii="Arial" w:hAnsi="Arial" w:cs="Arial"/>
        </w:rPr>
        <w:t xml:space="preserve">will </w:t>
      </w:r>
      <w:r w:rsidR="004A34C2">
        <w:rPr>
          <w:rFonts w:ascii="Arial" w:hAnsi="Arial" w:cs="Arial"/>
        </w:rPr>
        <w:t xml:space="preserve">the </w:t>
      </w:r>
      <w:r w:rsidR="004F05CC">
        <w:rPr>
          <w:rFonts w:ascii="Arial" w:hAnsi="Arial" w:cs="Arial"/>
        </w:rPr>
        <w:t>objective</w:t>
      </w:r>
      <w:r w:rsidR="004F05CC" w:rsidRPr="003F598E">
        <w:rPr>
          <w:rFonts w:ascii="Arial" w:hAnsi="Arial" w:cs="Arial"/>
        </w:rPr>
        <w:t xml:space="preserve"> </w:t>
      </w:r>
      <w:r>
        <w:rPr>
          <w:rFonts w:ascii="Arial" w:hAnsi="Arial" w:cs="Arial"/>
        </w:rPr>
        <w:t>be addressed (including strategies and techniques)?</w:t>
      </w:r>
    </w:p>
    <w:p w:rsidR="00416621" w:rsidRPr="003F598E" w:rsidRDefault="00416621" w:rsidP="00416621">
      <w:pPr>
        <w:spacing w:after="0" w:line="240" w:lineRule="auto"/>
        <w:rPr>
          <w:rFonts w:ascii="Arial" w:hAnsi="Arial" w:cs="Arial"/>
        </w:rPr>
      </w:pP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rsidR="00416621" w:rsidRPr="003F598E" w:rsidRDefault="00416621" w:rsidP="00416621">
      <w:pPr>
        <w:spacing w:after="0" w:line="240" w:lineRule="auto"/>
        <w:rPr>
          <w:rFonts w:ascii="Arial" w:hAnsi="Arial" w:cs="Arial"/>
        </w:rPr>
      </w:pPr>
    </w:p>
    <w:p w:rsidR="00416621" w:rsidRDefault="00416621" w:rsidP="00416621">
      <w:pPr>
        <w:spacing w:after="0" w:line="240" w:lineRule="auto"/>
        <w:rPr>
          <w:rFonts w:ascii="Arial" w:hAnsi="Arial" w:cs="Arial"/>
        </w:rPr>
      </w:pPr>
      <w:r>
        <w:rPr>
          <w:rFonts w:ascii="Arial" w:hAnsi="Arial" w:cs="Arial"/>
        </w:rPr>
        <w:t xml:space="preserve">Describe how </w:t>
      </w:r>
      <w:r w:rsidR="004A34C2">
        <w:rPr>
          <w:rFonts w:ascii="Arial" w:hAnsi="Arial" w:cs="Arial"/>
        </w:rPr>
        <w:t xml:space="preserve">the </w:t>
      </w:r>
      <w:r w:rsidR="004F05CC">
        <w:rPr>
          <w:rFonts w:ascii="Arial" w:hAnsi="Arial" w:cs="Arial"/>
        </w:rPr>
        <w:t>objective</w:t>
      </w:r>
      <w:r w:rsidR="004F05CC" w:rsidRPr="003F598E">
        <w:rPr>
          <w:rFonts w:ascii="Arial" w:hAnsi="Arial" w:cs="Arial"/>
        </w:rPr>
        <w:t xml:space="preserve"> </w:t>
      </w:r>
      <w:r>
        <w:rPr>
          <w:rFonts w:ascii="Arial" w:hAnsi="Arial" w:cs="Arial"/>
        </w:rPr>
        <w:t xml:space="preserve">will be assessed: </w:t>
      </w: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rsidR="00B52F74" w:rsidRPr="003F598E" w:rsidRDefault="00B52F74" w:rsidP="00B52F74">
      <w:pPr>
        <w:spacing w:after="0" w:line="240" w:lineRule="auto"/>
        <w:rPr>
          <w:rFonts w:ascii="Arial" w:hAnsi="Arial" w:cs="Arial"/>
        </w:rPr>
      </w:pPr>
    </w:p>
    <w:p w:rsidR="00B52F74" w:rsidRPr="003F598E" w:rsidRDefault="00B52F74" w:rsidP="00B52F74">
      <w:pPr>
        <w:spacing w:after="0" w:line="240" w:lineRule="auto"/>
        <w:rPr>
          <w:rFonts w:ascii="Arial" w:hAnsi="Arial" w:cs="Arial"/>
        </w:rPr>
      </w:pPr>
      <w:r w:rsidRPr="007F7BB2">
        <w:rPr>
          <w:rFonts w:ascii="Arial" w:hAnsi="Arial" w:cs="Arial"/>
          <w:b/>
        </w:rPr>
        <w:t>Objective</w:t>
      </w:r>
      <w:r w:rsidR="004F05CC">
        <w:rPr>
          <w:rFonts w:ascii="Arial" w:hAnsi="Arial" w:cs="Arial"/>
          <w:b/>
        </w:rPr>
        <w:t>/SLO</w:t>
      </w:r>
      <w:r w:rsidRPr="007F7BB2">
        <w:rPr>
          <w:rFonts w:ascii="Arial" w:hAnsi="Arial" w:cs="Arial"/>
          <w:b/>
        </w:rPr>
        <w:t xml:space="preserve"> </w:t>
      </w:r>
      <w:r>
        <w:rPr>
          <w:rFonts w:ascii="Arial" w:hAnsi="Arial" w:cs="Arial"/>
          <w:b/>
        </w:rPr>
        <w:t>2</w:t>
      </w:r>
      <w:r w:rsidRPr="007F7BB2">
        <w:rPr>
          <w:rFonts w:ascii="Arial" w:hAnsi="Arial" w:cs="Arial"/>
          <w:b/>
        </w:rPr>
        <w:t>:</w:t>
      </w:r>
      <w:r>
        <w:rPr>
          <w:rFonts w:ascii="Arial" w:hAnsi="Arial" w:cs="Arial"/>
        </w:rPr>
        <w:t xml:space="preserve"> </w:t>
      </w: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r>
        <w:rPr>
          <w:rFonts w:ascii="Arial" w:hAnsi="Arial" w:cs="Arial"/>
        </w:rPr>
        <w:t xml:space="preserve"> </w:t>
      </w:r>
    </w:p>
    <w:p w:rsidR="00B52F74" w:rsidRPr="003F598E" w:rsidRDefault="00B52F74" w:rsidP="00B52F74">
      <w:pPr>
        <w:spacing w:after="0" w:line="240" w:lineRule="auto"/>
        <w:rPr>
          <w:rFonts w:ascii="Arial" w:hAnsi="Arial" w:cs="Arial"/>
        </w:rPr>
      </w:pPr>
    </w:p>
    <w:p w:rsidR="00416621" w:rsidRDefault="00416621" w:rsidP="00416621">
      <w:pPr>
        <w:spacing w:after="0" w:line="240" w:lineRule="auto"/>
        <w:rPr>
          <w:rFonts w:ascii="Arial" w:hAnsi="Arial" w:cs="Arial"/>
        </w:rPr>
      </w:pPr>
      <w:r>
        <w:rPr>
          <w:rFonts w:ascii="Arial" w:hAnsi="Arial" w:cs="Arial"/>
        </w:rPr>
        <w:t>H</w:t>
      </w:r>
      <w:r w:rsidRPr="003F598E">
        <w:rPr>
          <w:rFonts w:ascii="Arial" w:hAnsi="Arial" w:cs="Arial"/>
        </w:rPr>
        <w:t xml:space="preserve">ow </w:t>
      </w:r>
      <w:r>
        <w:rPr>
          <w:rFonts w:ascii="Arial" w:hAnsi="Arial" w:cs="Arial"/>
        </w:rPr>
        <w:t xml:space="preserve">will </w:t>
      </w:r>
      <w:r w:rsidR="004A34C2">
        <w:rPr>
          <w:rFonts w:ascii="Arial" w:hAnsi="Arial" w:cs="Arial"/>
        </w:rPr>
        <w:t xml:space="preserve">the </w:t>
      </w:r>
      <w:r w:rsidR="004F05CC">
        <w:rPr>
          <w:rFonts w:ascii="Arial" w:hAnsi="Arial" w:cs="Arial"/>
        </w:rPr>
        <w:t>objective</w:t>
      </w:r>
      <w:r w:rsidR="004F05CC" w:rsidRPr="003F598E">
        <w:rPr>
          <w:rFonts w:ascii="Arial" w:hAnsi="Arial" w:cs="Arial"/>
        </w:rPr>
        <w:t xml:space="preserve"> </w:t>
      </w:r>
      <w:r>
        <w:rPr>
          <w:rFonts w:ascii="Arial" w:hAnsi="Arial" w:cs="Arial"/>
        </w:rPr>
        <w:t>be addressed (including strategies and techniques)?</w:t>
      </w:r>
    </w:p>
    <w:p w:rsidR="00416621" w:rsidRPr="003F598E" w:rsidRDefault="00416621" w:rsidP="00416621">
      <w:pPr>
        <w:spacing w:after="0" w:line="240" w:lineRule="auto"/>
        <w:rPr>
          <w:rFonts w:ascii="Arial" w:hAnsi="Arial" w:cs="Arial"/>
        </w:rPr>
      </w:pP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rsidR="00416621" w:rsidRPr="003F598E" w:rsidRDefault="00416621" w:rsidP="00416621">
      <w:pPr>
        <w:spacing w:after="0" w:line="240" w:lineRule="auto"/>
        <w:rPr>
          <w:rFonts w:ascii="Arial" w:hAnsi="Arial" w:cs="Arial"/>
        </w:rPr>
      </w:pPr>
    </w:p>
    <w:p w:rsidR="00416621" w:rsidRDefault="00416621" w:rsidP="00416621">
      <w:pPr>
        <w:spacing w:after="0" w:line="240" w:lineRule="auto"/>
        <w:rPr>
          <w:rFonts w:ascii="Arial" w:hAnsi="Arial" w:cs="Arial"/>
        </w:rPr>
      </w:pPr>
      <w:r>
        <w:rPr>
          <w:rFonts w:ascii="Arial" w:hAnsi="Arial" w:cs="Arial"/>
        </w:rPr>
        <w:t xml:space="preserve">Describe how </w:t>
      </w:r>
      <w:r w:rsidR="004A34C2">
        <w:rPr>
          <w:rFonts w:ascii="Arial" w:hAnsi="Arial" w:cs="Arial"/>
        </w:rPr>
        <w:t xml:space="preserve">the </w:t>
      </w:r>
      <w:r w:rsidR="004F05CC">
        <w:rPr>
          <w:rFonts w:ascii="Arial" w:hAnsi="Arial" w:cs="Arial"/>
        </w:rPr>
        <w:t>objective</w:t>
      </w:r>
      <w:r w:rsidR="004F05CC" w:rsidRPr="003F598E">
        <w:rPr>
          <w:rFonts w:ascii="Arial" w:hAnsi="Arial" w:cs="Arial"/>
        </w:rPr>
        <w:t xml:space="preserve"> </w:t>
      </w:r>
      <w:r>
        <w:rPr>
          <w:rFonts w:ascii="Arial" w:hAnsi="Arial" w:cs="Arial"/>
        </w:rPr>
        <w:t xml:space="preserve">will be assessed: </w:t>
      </w: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rsidR="00416621" w:rsidRPr="003F598E" w:rsidRDefault="00416621" w:rsidP="00416621">
      <w:pPr>
        <w:spacing w:after="0" w:line="240" w:lineRule="auto"/>
        <w:rPr>
          <w:rFonts w:ascii="Arial" w:hAnsi="Arial" w:cs="Arial"/>
        </w:rPr>
      </w:pPr>
    </w:p>
    <w:p w:rsidR="00B52F74" w:rsidRPr="003F598E" w:rsidRDefault="00B52F74" w:rsidP="00B52F74">
      <w:pPr>
        <w:spacing w:after="0" w:line="240" w:lineRule="auto"/>
        <w:rPr>
          <w:rFonts w:ascii="Arial" w:hAnsi="Arial" w:cs="Arial"/>
        </w:rPr>
      </w:pPr>
      <w:r w:rsidRPr="007F7BB2">
        <w:rPr>
          <w:rFonts w:ascii="Arial" w:hAnsi="Arial" w:cs="Arial"/>
          <w:b/>
        </w:rPr>
        <w:t>Objective</w:t>
      </w:r>
      <w:r w:rsidR="004F05CC">
        <w:rPr>
          <w:rFonts w:ascii="Arial" w:hAnsi="Arial" w:cs="Arial"/>
          <w:b/>
        </w:rPr>
        <w:t>/SLO</w:t>
      </w:r>
      <w:r w:rsidRPr="007F7BB2">
        <w:rPr>
          <w:rFonts w:ascii="Arial" w:hAnsi="Arial" w:cs="Arial"/>
          <w:b/>
        </w:rPr>
        <w:t xml:space="preserve"> </w:t>
      </w:r>
      <w:r>
        <w:rPr>
          <w:rFonts w:ascii="Arial" w:hAnsi="Arial" w:cs="Arial"/>
          <w:b/>
        </w:rPr>
        <w:t>3</w:t>
      </w:r>
      <w:r w:rsidRPr="007F7BB2">
        <w:rPr>
          <w:rFonts w:ascii="Arial" w:hAnsi="Arial" w:cs="Arial"/>
          <w:b/>
        </w:rPr>
        <w:t>:</w:t>
      </w:r>
      <w:r>
        <w:rPr>
          <w:rFonts w:ascii="Arial" w:hAnsi="Arial" w:cs="Arial"/>
        </w:rPr>
        <w:t xml:space="preserve"> </w:t>
      </w: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r>
        <w:rPr>
          <w:rFonts w:ascii="Arial" w:hAnsi="Arial" w:cs="Arial"/>
        </w:rPr>
        <w:t xml:space="preserve"> </w:t>
      </w:r>
    </w:p>
    <w:p w:rsidR="00B52F74" w:rsidRPr="003F598E" w:rsidRDefault="00B52F74" w:rsidP="00B52F74">
      <w:pPr>
        <w:spacing w:after="0" w:line="240" w:lineRule="auto"/>
        <w:rPr>
          <w:rFonts w:ascii="Arial" w:hAnsi="Arial" w:cs="Arial"/>
        </w:rPr>
      </w:pPr>
    </w:p>
    <w:p w:rsidR="00416621" w:rsidRDefault="00416621" w:rsidP="00416621">
      <w:pPr>
        <w:spacing w:after="0" w:line="240" w:lineRule="auto"/>
        <w:rPr>
          <w:rFonts w:ascii="Arial" w:hAnsi="Arial" w:cs="Arial"/>
        </w:rPr>
      </w:pPr>
      <w:r>
        <w:rPr>
          <w:rFonts w:ascii="Arial" w:hAnsi="Arial" w:cs="Arial"/>
        </w:rPr>
        <w:t>H</w:t>
      </w:r>
      <w:r w:rsidRPr="003F598E">
        <w:rPr>
          <w:rFonts w:ascii="Arial" w:hAnsi="Arial" w:cs="Arial"/>
        </w:rPr>
        <w:t xml:space="preserve">ow </w:t>
      </w:r>
      <w:r>
        <w:rPr>
          <w:rFonts w:ascii="Arial" w:hAnsi="Arial" w:cs="Arial"/>
        </w:rPr>
        <w:t xml:space="preserve">will </w:t>
      </w:r>
      <w:r w:rsidR="004A34C2">
        <w:rPr>
          <w:rFonts w:ascii="Arial" w:hAnsi="Arial" w:cs="Arial"/>
        </w:rPr>
        <w:t xml:space="preserve">the </w:t>
      </w:r>
      <w:r w:rsidR="004F05CC">
        <w:rPr>
          <w:rFonts w:ascii="Arial" w:hAnsi="Arial" w:cs="Arial"/>
        </w:rPr>
        <w:t>objective</w:t>
      </w:r>
      <w:r w:rsidR="004F05CC" w:rsidRPr="003F598E">
        <w:rPr>
          <w:rFonts w:ascii="Arial" w:hAnsi="Arial" w:cs="Arial"/>
        </w:rPr>
        <w:t xml:space="preserve"> </w:t>
      </w:r>
      <w:r>
        <w:rPr>
          <w:rFonts w:ascii="Arial" w:hAnsi="Arial" w:cs="Arial"/>
        </w:rPr>
        <w:t>be addressed (including strategies and techniques)?</w:t>
      </w:r>
    </w:p>
    <w:p w:rsidR="00416621" w:rsidRPr="003F598E" w:rsidRDefault="00416621" w:rsidP="00416621">
      <w:pPr>
        <w:spacing w:after="0" w:line="240" w:lineRule="auto"/>
        <w:rPr>
          <w:rFonts w:ascii="Arial" w:hAnsi="Arial" w:cs="Arial"/>
        </w:rPr>
      </w:pP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rsidR="00416621" w:rsidRPr="003F598E" w:rsidRDefault="00416621" w:rsidP="00416621">
      <w:pPr>
        <w:spacing w:after="0" w:line="240" w:lineRule="auto"/>
        <w:rPr>
          <w:rFonts w:ascii="Arial" w:hAnsi="Arial" w:cs="Arial"/>
        </w:rPr>
      </w:pPr>
    </w:p>
    <w:p w:rsidR="00416621" w:rsidRDefault="00416621" w:rsidP="00416621">
      <w:pPr>
        <w:spacing w:after="0" w:line="240" w:lineRule="auto"/>
        <w:rPr>
          <w:rFonts w:ascii="Arial" w:hAnsi="Arial" w:cs="Arial"/>
        </w:rPr>
      </w:pPr>
      <w:r>
        <w:rPr>
          <w:rFonts w:ascii="Arial" w:hAnsi="Arial" w:cs="Arial"/>
        </w:rPr>
        <w:t xml:space="preserve">Describe how </w:t>
      </w:r>
      <w:r w:rsidR="004A34C2">
        <w:rPr>
          <w:rFonts w:ascii="Arial" w:hAnsi="Arial" w:cs="Arial"/>
        </w:rPr>
        <w:t xml:space="preserve">the </w:t>
      </w:r>
      <w:r w:rsidR="004F05CC">
        <w:rPr>
          <w:rFonts w:ascii="Arial" w:hAnsi="Arial" w:cs="Arial"/>
        </w:rPr>
        <w:t>objective</w:t>
      </w:r>
      <w:r w:rsidR="004F05CC" w:rsidRPr="003F598E">
        <w:rPr>
          <w:rFonts w:ascii="Arial" w:hAnsi="Arial" w:cs="Arial"/>
        </w:rPr>
        <w:t xml:space="preserve"> </w:t>
      </w:r>
      <w:r>
        <w:rPr>
          <w:rFonts w:ascii="Arial" w:hAnsi="Arial" w:cs="Arial"/>
        </w:rPr>
        <w:t xml:space="preserve">will be assessed: </w:t>
      </w: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rsidR="00416621" w:rsidRPr="003F598E" w:rsidRDefault="00416621" w:rsidP="00416621">
      <w:pPr>
        <w:spacing w:after="0" w:line="240" w:lineRule="auto"/>
        <w:rPr>
          <w:rFonts w:ascii="Arial" w:hAnsi="Arial" w:cs="Arial"/>
        </w:rPr>
      </w:pPr>
    </w:p>
    <w:p w:rsidR="00B52F74" w:rsidRPr="003F598E" w:rsidRDefault="00B52F74" w:rsidP="00B52F74">
      <w:pPr>
        <w:spacing w:after="0" w:line="240" w:lineRule="auto"/>
        <w:rPr>
          <w:rFonts w:ascii="Arial" w:hAnsi="Arial" w:cs="Arial"/>
        </w:rPr>
      </w:pPr>
      <w:r w:rsidRPr="007F7BB2">
        <w:rPr>
          <w:rFonts w:ascii="Arial" w:hAnsi="Arial" w:cs="Arial"/>
          <w:b/>
        </w:rPr>
        <w:t>Objective</w:t>
      </w:r>
      <w:r w:rsidR="004F05CC">
        <w:rPr>
          <w:rFonts w:ascii="Arial" w:hAnsi="Arial" w:cs="Arial"/>
          <w:b/>
        </w:rPr>
        <w:t>/SLO</w:t>
      </w:r>
      <w:r w:rsidRPr="007F7BB2">
        <w:rPr>
          <w:rFonts w:ascii="Arial" w:hAnsi="Arial" w:cs="Arial"/>
          <w:b/>
        </w:rPr>
        <w:t xml:space="preserve"> </w:t>
      </w:r>
      <w:r>
        <w:rPr>
          <w:rFonts w:ascii="Arial" w:hAnsi="Arial" w:cs="Arial"/>
          <w:b/>
        </w:rPr>
        <w:t>4</w:t>
      </w:r>
      <w:r w:rsidRPr="007F7BB2">
        <w:rPr>
          <w:rFonts w:ascii="Arial" w:hAnsi="Arial" w:cs="Arial"/>
          <w:b/>
        </w:rPr>
        <w:t>:</w:t>
      </w:r>
      <w:r>
        <w:rPr>
          <w:rFonts w:ascii="Arial" w:hAnsi="Arial" w:cs="Arial"/>
        </w:rPr>
        <w:t xml:space="preserve"> </w:t>
      </w: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r>
        <w:rPr>
          <w:rFonts w:ascii="Arial" w:hAnsi="Arial" w:cs="Arial"/>
        </w:rPr>
        <w:t xml:space="preserve"> </w:t>
      </w:r>
    </w:p>
    <w:p w:rsidR="00B52F74" w:rsidRPr="003F598E" w:rsidRDefault="00B52F74" w:rsidP="00B52F74">
      <w:pPr>
        <w:spacing w:after="0" w:line="240" w:lineRule="auto"/>
        <w:rPr>
          <w:rFonts w:ascii="Arial" w:hAnsi="Arial" w:cs="Arial"/>
        </w:rPr>
      </w:pPr>
    </w:p>
    <w:p w:rsidR="00416621" w:rsidRDefault="00416621" w:rsidP="00416621">
      <w:pPr>
        <w:spacing w:after="0" w:line="240" w:lineRule="auto"/>
        <w:rPr>
          <w:rFonts w:ascii="Arial" w:hAnsi="Arial" w:cs="Arial"/>
        </w:rPr>
      </w:pPr>
      <w:r>
        <w:rPr>
          <w:rFonts w:ascii="Arial" w:hAnsi="Arial" w:cs="Arial"/>
        </w:rPr>
        <w:t>H</w:t>
      </w:r>
      <w:r w:rsidRPr="003F598E">
        <w:rPr>
          <w:rFonts w:ascii="Arial" w:hAnsi="Arial" w:cs="Arial"/>
        </w:rPr>
        <w:t xml:space="preserve">ow </w:t>
      </w:r>
      <w:r>
        <w:rPr>
          <w:rFonts w:ascii="Arial" w:hAnsi="Arial" w:cs="Arial"/>
        </w:rPr>
        <w:t xml:space="preserve">will </w:t>
      </w:r>
      <w:r w:rsidR="004A34C2">
        <w:rPr>
          <w:rFonts w:ascii="Arial" w:hAnsi="Arial" w:cs="Arial"/>
        </w:rPr>
        <w:t xml:space="preserve">the </w:t>
      </w:r>
      <w:r w:rsidR="004F05CC">
        <w:rPr>
          <w:rFonts w:ascii="Arial" w:hAnsi="Arial" w:cs="Arial"/>
        </w:rPr>
        <w:t>objective</w:t>
      </w:r>
      <w:r w:rsidR="004F05CC" w:rsidRPr="003F598E">
        <w:rPr>
          <w:rFonts w:ascii="Arial" w:hAnsi="Arial" w:cs="Arial"/>
        </w:rPr>
        <w:t xml:space="preserve"> </w:t>
      </w:r>
      <w:r>
        <w:rPr>
          <w:rFonts w:ascii="Arial" w:hAnsi="Arial" w:cs="Arial"/>
        </w:rPr>
        <w:t>be addressed (including strategies and techniques)?</w:t>
      </w:r>
    </w:p>
    <w:p w:rsidR="00416621" w:rsidRPr="003F598E" w:rsidRDefault="00416621" w:rsidP="00416621">
      <w:pPr>
        <w:spacing w:after="0" w:line="240" w:lineRule="auto"/>
        <w:rPr>
          <w:rFonts w:ascii="Arial" w:hAnsi="Arial" w:cs="Arial"/>
        </w:rPr>
      </w:pP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rsidR="00416621" w:rsidRPr="003F598E" w:rsidRDefault="00416621" w:rsidP="00416621">
      <w:pPr>
        <w:spacing w:after="0" w:line="240" w:lineRule="auto"/>
        <w:rPr>
          <w:rFonts w:ascii="Arial" w:hAnsi="Arial" w:cs="Arial"/>
        </w:rPr>
      </w:pPr>
    </w:p>
    <w:p w:rsidR="00416621" w:rsidRDefault="00416621" w:rsidP="00416621">
      <w:pPr>
        <w:spacing w:after="0" w:line="240" w:lineRule="auto"/>
        <w:rPr>
          <w:rFonts w:ascii="Arial" w:hAnsi="Arial" w:cs="Arial"/>
        </w:rPr>
      </w:pPr>
      <w:r>
        <w:rPr>
          <w:rFonts w:ascii="Arial" w:hAnsi="Arial" w:cs="Arial"/>
        </w:rPr>
        <w:t xml:space="preserve">Describe how </w:t>
      </w:r>
      <w:r w:rsidR="004A34C2">
        <w:rPr>
          <w:rFonts w:ascii="Arial" w:hAnsi="Arial" w:cs="Arial"/>
        </w:rPr>
        <w:t xml:space="preserve">the </w:t>
      </w:r>
      <w:r w:rsidR="004F05CC">
        <w:rPr>
          <w:rFonts w:ascii="Arial" w:hAnsi="Arial" w:cs="Arial"/>
        </w:rPr>
        <w:t>objective</w:t>
      </w:r>
      <w:r w:rsidR="004F05CC" w:rsidRPr="003F598E">
        <w:rPr>
          <w:rFonts w:ascii="Arial" w:hAnsi="Arial" w:cs="Arial"/>
        </w:rPr>
        <w:t xml:space="preserve"> </w:t>
      </w:r>
      <w:r>
        <w:rPr>
          <w:rFonts w:ascii="Arial" w:hAnsi="Arial" w:cs="Arial"/>
        </w:rPr>
        <w:t xml:space="preserve">will be assessed: </w:t>
      </w: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rsidR="00416621" w:rsidRPr="003F598E" w:rsidRDefault="00416621" w:rsidP="00416621">
      <w:pPr>
        <w:spacing w:after="0" w:line="240" w:lineRule="auto"/>
        <w:rPr>
          <w:rFonts w:ascii="Arial" w:hAnsi="Arial" w:cs="Arial"/>
        </w:rPr>
      </w:pPr>
    </w:p>
    <w:p w:rsidR="00362F6C" w:rsidRDefault="00362F6C">
      <w:pPr>
        <w:rPr>
          <w:rFonts w:ascii="Arial" w:hAnsi="Arial" w:cs="Arial"/>
          <w:b/>
        </w:rPr>
      </w:pPr>
      <w:r>
        <w:rPr>
          <w:rFonts w:ascii="Arial" w:hAnsi="Arial" w:cs="Arial"/>
          <w:b/>
        </w:rPr>
        <w:br w:type="page"/>
      </w:r>
    </w:p>
    <w:p w:rsidR="00B52F74" w:rsidRPr="003F598E" w:rsidRDefault="00B52F74" w:rsidP="00B52F74">
      <w:pPr>
        <w:spacing w:after="0" w:line="240" w:lineRule="auto"/>
        <w:rPr>
          <w:rFonts w:ascii="Arial" w:hAnsi="Arial" w:cs="Arial"/>
        </w:rPr>
      </w:pPr>
      <w:r w:rsidRPr="007F7BB2">
        <w:rPr>
          <w:rFonts w:ascii="Arial" w:hAnsi="Arial" w:cs="Arial"/>
          <w:b/>
        </w:rPr>
        <w:lastRenderedPageBreak/>
        <w:t>Objective</w:t>
      </w:r>
      <w:r w:rsidR="004F05CC">
        <w:rPr>
          <w:rFonts w:ascii="Arial" w:hAnsi="Arial" w:cs="Arial"/>
          <w:b/>
        </w:rPr>
        <w:t>/SLO</w:t>
      </w:r>
      <w:r w:rsidRPr="007F7BB2">
        <w:rPr>
          <w:rFonts w:ascii="Arial" w:hAnsi="Arial" w:cs="Arial"/>
          <w:b/>
        </w:rPr>
        <w:t xml:space="preserve"> </w:t>
      </w:r>
      <w:r>
        <w:rPr>
          <w:rFonts w:ascii="Arial" w:hAnsi="Arial" w:cs="Arial"/>
          <w:b/>
        </w:rPr>
        <w:t>5</w:t>
      </w:r>
      <w:r w:rsidRPr="007F7BB2">
        <w:rPr>
          <w:rFonts w:ascii="Arial" w:hAnsi="Arial" w:cs="Arial"/>
          <w:b/>
        </w:rPr>
        <w:t>:</w:t>
      </w:r>
      <w:r>
        <w:rPr>
          <w:rFonts w:ascii="Arial" w:hAnsi="Arial" w:cs="Arial"/>
        </w:rPr>
        <w:t xml:space="preserve"> </w:t>
      </w: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r>
        <w:rPr>
          <w:rFonts w:ascii="Arial" w:hAnsi="Arial" w:cs="Arial"/>
        </w:rPr>
        <w:t xml:space="preserve"> </w:t>
      </w:r>
    </w:p>
    <w:p w:rsidR="00B52F74" w:rsidRPr="003F598E" w:rsidRDefault="00B52F74" w:rsidP="00B52F74">
      <w:pPr>
        <w:spacing w:after="0" w:line="240" w:lineRule="auto"/>
        <w:rPr>
          <w:rFonts w:ascii="Arial" w:hAnsi="Arial" w:cs="Arial"/>
        </w:rPr>
      </w:pPr>
    </w:p>
    <w:p w:rsidR="00416621" w:rsidRDefault="00416621" w:rsidP="00416621">
      <w:pPr>
        <w:spacing w:after="0" w:line="240" w:lineRule="auto"/>
        <w:rPr>
          <w:rFonts w:ascii="Arial" w:hAnsi="Arial" w:cs="Arial"/>
        </w:rPr>
      </w:pPr>
      <w:r>
        <w:rPr>
          <w:rFonts w:ascii="Arial" w:hAnsi="Arial" w:cs="Arial"/>
        </w:rPr>
        <w:t>H</w:t>
      </w:r>
      <w:r w:rsidRPr="003F598E">
        <w:rPr>
          <w:rFonts w:ascii="Arial" w:hAnsi="Arial" w:cs="Arial"/>
        </w:rPr>
        <w:t xml:space="preserve">ow </w:t>
      </w:r>
      <w:r>
        <w:rPr>
          <w:rFonts w:ascii="Arial" w:hAnsi="Arial" w:cs="Arial"/>
        </w:rPr>
        <w:t xml:space="preserve">will </w:t>
      </w:r>
      <w:r w:rsidR="004A34C2">
        <w:rPr>
          <w:rFonts w:ascii="Arial" w:hAnsi="Arial" w:cs="Arial"/>
        </w:rPr>
        <w:t xml:space="preserve">the </w:t>
      </w:r>
      <w:r w:rsidR="004F05CC">
        <w:rPr>
          <w:rFonts w:ascii="Arial" w:hAnsi="Arial" w:cs="Arial"/>
        </w:rPr>
        <w:t>objective</w:t>
      </w:r>
      <w:r w:rsidR="004F05CC" w:rsidRPr="003F598E">
        <w:rPr>
          <w:rFonts w:ascii="Arial" w:hAnsi="Arial" w:cs="Arial"/>
        </w:rPr>
        <w:t xml:space="preserve"> </w:t>
      </w:r>
      <w:r>
        <w:rPr>
          <w:rFonts w:ascii="Arial" w:hAnsi="Arial" w:cs="Arial"/>
        </w:rPr>
        <w:t>be addressed (including strategies and techniques)?</w:t>
      </w:r>
    </w:p>
    <w:p w:rsidR="00416621" w:rsidRPr="003F598E" w:rsidRDefault="00416621" w:rsidP="00416621">
      <w:pPr>
        <w:spacing w:after="0" w:line="240" w:lineRule="auto"/>
        <w:rPr>
          <w:rFonts w:ascii="Arial" w:hAnsi="Arial" w:cs="Arial"/>
        </w:rPr>
      </w:pP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rsidR="00416621" w:rsidRPr="003F598E" w:rsidRDefault="00416621" w:rsidP="00416621">
      <w:pPr>
        <w:spacing w:after="0" w:line="240" w:lineRule="auto"/>
        <w:rPr>
          <w:rFonts w:ascii="Arial" w:hAnsi="Arial" w:cs="Arial"/>
        </w:rPr>
      </w:pPr>
    </w:p>
    <w:p w:rsidR="00416621" w:rsidRDefault="00416621" w:rsidP="00416621">
      <w:pPr>
        <w:spacing w:after="0" w:line="240" w:lineRule="auto"/>
        <w:rPr>
          <w:rFonts w:ascii="Arial" w:hAnsi="Arial" w:cs="Arial"/>
        </w:rPr>
      </w:pPr>
      <w:r>
        <w:rPr>
          <w:rFonts w:ascii="Arial" w:hAnsi="Arial" w:cs="Arial"/>
        </w:rPr>
        <w:t xml:space="preserve">Describe how </w:t>
      </w:r>
      <w:r w:rsidR="004A34C2">
        <w:rPr>
          <w:rFonts w:ascii="Arial" w:hAnsi="Arial" w:cs="Arial"/>
        </w:rPr>
        <w:t xml:space="preserve">the </w:t>
      </w:r>
      <w:r w:rsidR="004F05CC">
        <w:rPr>
          <w:rFonts w:ascii="Arial" w:hAnsi="Arial" w:cs="Arial"/>
        </w:rPr>
        <w:t>objective</w:t>
      </w:r>
      <w:r w:rsidR="004F05CC" w:rsidRPr="003F598E">
        <w:rPr>
          <w:rFonts w:ascii="Arial" w:hAnsi="Arial" w:cs="Arial"/>
        </w:rPr>
        <w:t xml:space="preserve"> </w:t>
      </w:r>
      <w:r>
        <w:rPr>
          <w:rFonts w:ascii="Arial" w:hAnsi="Arial" w:cs="Arial"/>
        </w:rPr>
        <w:t xml:space="preserve">will be assessed: </w:t>
      </w: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rsidR="00416621" w:rsidRPr="003F598E" w:rsidRDefault="00416621" w:rsidP="00416621">
      <w:pPr>
        <w:spacing w:after="0" w:line="240" w:lineRule="auto"/>
        <w:rPr>
          <w:rFonts w:ascii="Arial" w:hAnsi="Arial" w:cs="Arial"/>
        </w:rPr>
      </w:pPr>
    </w:p>
    <w:p w:rsidR="00B52F74" w:rsidRDefault="00B52F74" w:rsidP="00B52F74">
      <w:pPr>
        <w:rPr>
          <w:rFonts w:ascii="Arial" w:hAnsi="Arial" w:cs="Arial"/>
          <w:b/>
        </w:rPr>
      </w:pPr>
    </w:p>
    <w:p w:rsidR="00416621" w:rsidRDefault="00416621" w:rsidP="007F7BB2">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781A96">
        <w:rPr>
          <w:rFonts w:ascii="Arial" w:hAnsi="Arial" w:cs="Arial"/>
          <w:b/>
        </w:rPr>
        <w:t>PART I</w:t>
      </w:r>
      <w:r>
        <w:rPr>
          <w:rFonts w:ascii="Arial" w:hAnsi="Arial" w:cs="Arial"/>
          <w:b/>
        </w:rPr>
        <w:t xml:space="preserve">V – </w:t>
      </w:r>
      <w:r w:rsidRPr="003F598E">
        <w:rPr>
          <w:rFonts w:ascii="Arial" w:hAnsi="Arial" w:cs="Arial"/>
          <w:b/>
        </w:rPr>
        <w:t>THECB Skill Objectives</w:t>
      </w:r>
    </w:p>
    <w:p w:rsidR="00416621" w:rsidRDefault="00416621" w:rsidP="007F7BB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7F7BB2" w:rsidRPr="00B803BD" w:rsidRDefault="007F7BB2" w:rsidP="007F7BB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Pr>
          <w:rFonts w:ascii="Arial" w:hAnsi="Arial" w:cs="Arial"/>
        </w:rPr>
        <w:t xml:space="preserve">Address each of the </w:t>
      </w:r>
      <w:r w:rsidRPr="003F598E">
        <w:rPr>
          <w:rFonts w:ascii="Arial" w:hAnsi="Arial" w:cs="Arial"/>
        </w:rPr>
        <w:t>THECB skill objective</w:t>
      </w:r>
      <w:r>
        <w:rPr>
          <w:rFonts w:ascii="Arial" w:hAnsi="Arial" w:cs="Arial"/>
        </w:rPr>
        <w:t>s</w:t>
      </w:r>
      <w:r w:rsidRPr="003F598E">
        <w:rPr>
          <w:rFonts w:ascii="Arial" w:hAnsi="Arial" w:cs="Arial"/>
        </w:rPr>
        <w:t xml:space="preserve"> </w:t>
      </w:r>
      <w:r w:rsidR="004A34C2">
        <w:rPr>
          <w:rFonts w:ascii="Arial" w:hAnsi="Arial" w:cs="Arial"/>
        </w:rPr>
        <w:t>required within the component area.  E</w:t>
      </w:r>
      <w:r w:rsidRPr="003F598E">
        <w:rPr>
          <w:rFonts w:ascii="Arial" w:hAnsi="Arial" w:cs="Arial"/>
        </w:rPr>
        <w:t xml:space="preserve">xplain how the </w:t>
      </w:r>
      <w:r w:rsidR="004A34C2">
        <w:rPr>
          <w:rFonts w:ascii="Arial" w:hAnsi="Arial" w:cs="Arial"/>
        </w:rPr>
        <w:t>skill</w:t>
      </w:r>
      <w:r w:rsidR="004A34C2" w:rsidRPr="003F598E">
        <w:rPr>
          <w:rFonts w:ascii="Arial" w:hAnsi="Arial" w:cs="Arial"/>
        </w:rPr>
        <w:t xml:space="preserve"> </w:t>
      </w:r>
      <w:r w:rsidRPr="003F598E">
        <w:rPr>
          <w:rFonts w:ascii="Arial" w:hAnsi="Arial" w:cs="Arial"/>
        </w:rPr>
        <w:t xml:space="preserve">is addressed, </w:t>
      </w:r>
      <w:r w:rsidR="004A34C2">
        <w:rPr>
          <w:rFonts w:ascii="Arial" w:hAnsi="Arial" w:cs="Arial"/>
        </w:rPr>
        <w:t xml:space="preserve">including </w:t>
      </w:r>
      <w:r>
        <w:rPr>
          <w:rFonts w:ascii="Arial" w:hAnsi="Arial" w:cs="Arial"/>
        </w:rPr>
        <w:t xml:space="preserve">specific </w:t>
      </w:r>
      <w:r w:rsidRPr="003F598E">
        <w:rPr>
          <w:rFonts w:ascii="Arial" w:hAnsi="Arial" w:cs="Arial"/>
        </w:rPr>
        <w:t xml:space="preserve">strategies to address </w:t>
      </w:r>
      <w:r>
        <w:rPr>
          <w:rFonts w:ascii="Arial" w:hAnsi="Arial" w:cs="Arial"/>
        </w:rPr>
        <w:t xml:space="preserve">the </w:t>
      </w:r>
      <w:r w:rsidR="004A34C2">
        <w:rPr>
          <w:rFonts w:ascii="Arial" w:hAnsi="Arial" w:cs="Arial"/>
        </w:rPr>
        <w:t>skill</w:t>
      </w:r>
      <w:r w:rsidRPr="003F598E">
        <w:rPr>
          <w:rFonts w:ascii="Arial" w:hAnsi="Arial" w:cs="Arial"/>
        </w:rPr>
        <w:t>(s)</w:t>
      </w:r>
      <w:r w:rsidR="004F6615">
        <w:rPr>
          <w:rFonts w:ascii="Arial" w:hAnsi="Arial" w:cs="Arial"/>
        </w:rPr>
        <w:t>.</w:t>
      </w:r>
      <w:r w:rsidRPr="00B803BD">
        <w:rPr>
          <w:rFonts w:ascii="Arial" w:hAnsi="Arial" w:cs="Arial"/>
          <w:i/>
          <w:color w:val="FF0000"/>
        </w:rPr>
        <w:t xml:space="preserve"> Address ALL skill objectives associated with the selected Component Area. (</w:t>
      </w:r>
      <w:hyperlink w:anchor="RequiredSkills" w:history="1">
        <w:r w:rsidRPr="00B803BD">
          <w:rPr>
            <w:rStyle w:val="Hyperlink"/>
            <w:rFonts w:ascii="Arial" w:hAnsi="Arial" w:cs="Arial"/>
            <w:i/>
          </w:rPr>
          <w:t>See Appendix</w:t>
        </w:r>
      </w:hyperlink>
      <w:r w:rsidRPr="00B803BD">
        <w:rPr>
          <w:rFonts w:ascii="Arial" w:hAnsi="Arial" w:cs="Arial"/>
          <w:i/>
          <w:color w:val="FF0000"/>
        </w:rPr>
        <w:t>)</w:t>
      </w:r>
    </w:p>
    <w:p w:rsidR="007F7BB2" w:rsidRPr="003F598E" w:rsidRDefault="007F7BB2" w:rsidP="007F7BB2">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826D4E" w:rsidRPr="003F598E" w:rsidRDefault="00826D4E" w:rsidP="00465849">
      <w:pPr>
        <w:spacing w:after="0" w:line="240" w:lineRule="auto"/>
        <w:rPr>
          <w:rFonts w:ascii="Arial" w:hAnsi="Arial" w:cs="Arial"/>
          <w:b/>
        </w:rPr>
      </w:pPr>
    </w:p>
    <w:p w:rsidR="00510DC2" w:rsidRPr="003F598E" w:rsidRDefault="00826D4E" w:rsidP="00465849">
      <w:pPr>
        <w:spacing w:after="0" w:line="240" w:lineRule="auto"/>
        <w:rPr>
          <w:rFonts w:ascii="Arial" w:hAnsi="Arial" w:cs="Arial"/>
        </w:rPr>
      </w:pPr>
      <w:r>
        <w:rPr>
          <w:rFonts w:ascii="Arial" w:hAnsi="Arial" w:cs="Arial"/>
          <w:b/>
        </w:rPr>
        <w:t xml:space="preserve">1. </w:t>
      </w:r>
      <w:r w:rsidR="00465849" w:rsidRPr="00B52F74">
        <w:rPr>
          <w:rFonts w:ascii="Arial" w:hAnsi="Arial" w:cs="Arial"/>
          <w:b/>
          <w:u w:val="single"/>
        </w:rPr>
        <w:t>Critical Thinking Skills</w:t>
      </w:r>
      <w:r w:rsidR="00465849" w:rsidRPr="003F598E">
        <w:rPr>
          <w:rFonts w:ascii="Arial" w:hAnsi="Arial" w:cs="Arial"/>
        </w:rPr>
        <w:t>: to include creative thinking, innovation, inquiry, and analysis, evaluation and synthesis of information</w:t>
      </w:r>
      <w:r w:rsidR="00465849" w:rsidRPr="003F598E">
        <w:rPr>
          <w:rFonts w:ascii="Arial" w:hAnsi="Arial" w:cs="Arial"/>
        </w:rPr>
        <w:tab/>
      </w:r>
    </w:p>
    <w:p w:rsidR="00510DC2" w:rsidRPr="003F598E" w:rsidRDefault="00510DC2" w:rsidP="00465849">
      <w:pPr>
        <w:spacing w:after="0" w:line="240" w:lineRule="auto"/>
        <w:rPr>
          <w:rFonts w:ascii="Arial" w:hAnsi="Arial" w:cs="Arial"/>
        </w:rPr>
      </w:pPr>
    </w:p>
    <w:p w:rsidR="00B52F74" w:rsidRDefault="00B52F74" w:rsidP="00465849">
      <w:pPr>
        <w:spacing w:after="0" w:line="240" w:lineRule="auto"/>
        <w:rPr>
          <w:rFonts w:ascii="Arial" w:hAnsi="Arial" w:cs="Arial"/>
        </w:rPr>
      </w:pPr>
      <w:r>
        <w:rPr>
          <w:rFonts w:ascii="Arial" w:hAnsi="Arial" w:cs="Arial"/>
        </w:rPr>
        <w:t>H</w:t>
      </w:r>
      <w:r w:rsidR="00465849" w:rsidRPr="003F598E">
        <w:rPr>
          <w:rFonts w:ascii="Arial" w:hAnsi="Arial" w:cs="Arial"/>
        </w:rPr>
        <w:t xml:space="preserve">ow </w:t>
      </w:r>
      <w:r w:rsidR="00416621">
        <w:rPr>
          <w:rFonts w:ascii="Arial" w:hAnsi="Arial" w:cs="Arial"/>
        </w:rPr>
        <w:t xml:space="preserve">will </w:t>
      </w:r>
      <w:r w:rsidR="004A34C2">
        <w:rPr>
          <w:rFonts w:ascii="Arial" w:hAnsi="Arial" w:cs="Arial"/>
        </w:rPr>
        <w:t>the skill</w:t>
      </w:r>
      <w:r w:rsidR="004A34C2" w:rsidRPr="003F598E">
        <w:rPr>
          <w:rFonts w:ascii="Arial" w:hAnsi="Arial" w:cs="Arial"/>
        </w:rPr>
        <w:t xml:space="preserve"> </w:t>
      </w:r>
      <w:r>
        <w:rPr>
          <w:rFonts w:ascii="Arial" w:hAnsi="Arial" w:cs="Arial"/>
        </w:rPr>
        <w:t>be addressed (</w:t>
      </w:r>
      <w:r w:rsidR="004F6615">
        <w:rPr>
          <w:rFonts w:ascii="Arial" w:hAnsi="Arial" w:cs="Arial"/>
        </w:rPr>
        <w:t>including specific strategies, activities, and techniques</w:t>
      </w:r>
      <w:r>
        <w:rPr>
          <w:rFonts w:ascii="Arial" w:hAnsi="Arial" w:cs="Arial"/>
        </w:rPr>
        <w:t>)?</w:t>
      </w:r>
    </w:p>
    <w:p w:rsidR="00465849" w:rsidRPr="003F598E" w:rsidRDefault="00A30309" w:rsidP="00465849">
      <w:pPr>
        <w:spacing w:after="0" w:line="240" w:lineRule="auto"/>
        <w:rPr>
          <w:rFonts w:ascii="Arial" w:hAnsi="Arial" w:cs="Arial"/>
        </w:rPr>
      </w:pP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bookmarkStart w:id="6" w:name="_GoBack"/>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bookmarkEnd w:id="6"/>
      <w:r w:rsidRPr="00AF0E37">
        <w:rPr>
          <w:rFonts w:ascii="Arial" w:hAnsi="Arial" w:cs="Arial"/>
          <w:highlight w:val="lightGray"/>
        </w:rPr>
        <w:fldChar w:fldCharType="end"/>
      </w:r>
    </w:p>
    <w:p w:rsidR="00465849" w:rsidRPr="003F598E" w:rsidRDefault="00465849" w:rsidP="00465849">
      <w:pPr>
        <w:spacing w:after="0" w:line="240" w:lineRule="auto"/>
        <w:rPr>
          <w:rFonts w:ascii="Arial" w:hAnsi="Arial" w:cs="Arial"/>
        </w:rPr>
      </w:pPr>
    </w:p>
    <w:p w:rsidR="00B52F74" w:rsidRPr="003F598E" w:rsidRDefault="00B52F74" w:rsidP="00465849">
      <w:pPr>
        <w:spacing w:after="0" w:line="240" w:lineRule="auto"/>
        <w:rPr>
          <w:rFonts w:ascii="Arial" w:hAnsi="Arial" w:cs="Arial"/>
        </w:rPr>
      </w:pPr>
    </w:p>
    <w:p w:rsidR="00510DC2" w:rsidRPr="003F598E" w:rsidRDefault="00510952" w:rsidP="00465849">
      <w:pPr>
        <w:spacing w:after="0" w:line="240" w:lineRule="auto"/>
        <w:rPr>
          <w:rFonts w:ascii="Arial" w:hAnsi="Arial" w:cs="Arial"/>
        </w:rPr>
      </w:pPr>
      <w:r w:rsidRPr="00826D4E">
        <w:rPr>
          <w:rFonts w:ascii="Arial" w:hAnsi="Arial" w:cs="Arial"/>
          <w:b/>
        </w:rPr>
        <w:t>2</w:t>
      </w:r>
      <w:r w:rsidR="00826D4E">
        <w:rPr>
          <w:rFonts w:ascii="Arial" w:hAnsi="Arial" w:cs="Arial"/>
          <w:b/>
        </w:rPr>
        <w:t>.</w:t>
      </w:r>
      <w:r w:rsidRPr="00826D4E">
        <w:rPr>
          <w:rFonts w:ascii="Arial" w:hAnsi="Arial" w:cs="Arial"/>
          <w:b/>
        </w:rPr>
        <w:t xml:space="preserve"> </w:t>
      </w:r>
      <w:r w:rsidR="00465849" w:rsidRPr="00B52F74">
        <w:rPr>
          <w:rFonts w:ascii="Arial" w:hAnsi="Arial" w:cs="Arial"/>
          <w:b/>
          <w:u w:val="single"/>
        </w:rPr>
        <w:t>Communication Skills</w:t>
      </w:r>
      <w:r w:rsidR="00465849" w:rsidRPr="003F598E">
        <w:rPr>
          <w:rFonts w:ascii="Arial" w:hAnsi="Arial" w:cs="Arial"/>
        </w:rPr>
        <w:t>: to include effective development, interpretation and expression of ideas through written</w:t>
      </w:r>
      <w:r w:rsidR="00510DC2" w:rsidRPr="003F598E">
        <w:rPr>
          <w:rFonts w:ascii="Arial" w:hAnsi="Arial" w:cs="Arial"/>
        </w:rPr>
        <w:t>, oral and visual communication</w:t>
      </w:r>
    </w:p>
    <w:p w:rsidR="00B52F74" w:rsidRPr="003F598E" w:rsidRDefault="00B52F74" w:rsidP="00B52F74">
      <w:pPr>
        <w:spacing w:after="0" w:line="240" w:lineRule="auto"/>
        <w:rPr>
          <w:rFonts w:ascii="Arial" w:hAnsi="Arial" w:cs="Arial"/>
        </w:rPr>
      </w:pPr>
    </w:p>
    <w:p w:rsidR="00416621" w:rsidRDefault="00416621" w:rsidP="00416621">
      <w:pPr>
        <w:spacing w:after="0" w:line="240" w:lineRule="auto"/>
        <w:rPr>
          <w:rFonts w:ascii="Arial" w:hAnsi="Arial" w:cs="Arial"/>
        </w:rPr>
      </w:pPr>
      <w:r>
        <w:rPr>
          <w:rFonts w:ascii="Arial" w:hAnsi="Arial" w:cs="Arial"/>
        </w:rPr>
        <w:t>H</w:t>
      </w:r>
      <w:r w:rsidRPr="003F598E">
        <w:rPr>
          <w:rFonts w:ascii="Arial" w:hAnsi="Arial" w:cs="Arial"/>
        </w:rPr>
        <w:t xml:space="preserve">ow </w:t>
      </w:r>
      <w:r>
        <w:rPr>
          <w:rFonts w:ascii="Arial" w:hAnsi="Arial" w:cs="Arial"/>
        </w:rPr>
        <w:t xml:space="preserve">will </w:t>
      </w:r>
      <w:r w:rsidR="004A34C2">
        <w:rPr>
          <w:rFonts w:ascii="Arial" w:hAnsi="Arial" w:cs="Arial"/>
        </w:rPr>
        <w:t>the skill</w:t>
      </w:r>
      <w:r w:rsidR="004A34C2" w:rsidRPr="003F598E">
        <w:rPr>
          <w:rFonts w:ascii="Arial" w:hAnsi="Arial" w:cs="Arial"/>
        </w:rPr>
        <w:t xml:space="preserve"> </w:t>
      </w:r>
      <w:r>
        <w:rPr>
          <w:rFonts w:ascii="Arial" w:hAnsi="Arial" w:cs="Arial"/>
        </w:rPr>
        <w:t>be addressed (</w:t>
      </w:r>
      <w:r w:rsidR="004F6615">
        <w:rPr>
          <w:rFonts w:ascii="Arial" w:hAnsi="Arial" w:cs="Arial"/>
        </w:rPr>
        <w:t>including specific strategies, activities, and techniques</w:t>
      </w:r>
      <w:r>
        <w:rPr>
          <w:rFonts w:ascii="Arial" w:hAnsi="Arial" w:cs="Arial"/>
        </w:rPr>
        <w:t>)?</w:t>
      </w:r>
    </w:p>
    <w:p w:rsidR="00B52F74" w:rsidRPr="003F598E" w:rsidRDefault="00B52F74" w:rsidP="00B52F74">
      <w:pPr>
        <w:spacing w:after="0" w:line="240" w:lineRule="auto"/>
        <w:rPr>
          <w:rFonts w:ascii="Arial" w:hAnsi="Arial" w:cs="Arial"/>
        </w:rPr>
      </w:pP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rsidR="00B52F74" w:rsidRPr="003F598E" w:rsidRDefault="00B52F74" w:rsidP="00B52F74">
      <w:pPr>
        <w:spacing w:after="0" w:line="240" w:lineRule="auto"/>
        <w:rPr>
          <w:rFonts w:ascii="Arial" w:hAnsi="Arial" w:cs="Arial"/>
        </w:rPr>
      </w:pPr>
    </w:p>
    <w:p w:rsidR="00B52F74" w:rsidRPr="003F598E" w:rsidRDefault="00B52F74" w:rsidP="00B52F74">
      <w:pPr>
        <w:spacing w:after="0" w:line="240" w:lineRule="auto"/>
        <w:rPr>
          <w:rFonts w:ascii="Arial" w:hAnsi="Arial" w:cs="Arial"/>
        </w:rPr>
      </w:pPr>
    </w:p>
    <w:p w:rsidR="00510DC2" w:rsidRPr="003F598E" w:rsidRDefault="00510952" w:rsidP="00465849">
      <w:pPr>
        <w:spacing w:after="0" w:line="240" w:lineRule="auto"/>
        <w:rPr>
          <w:rFonts w:ascii="Arial" w:hAnsi="Arial" w:cs="Arial"/>
        </w:rPr>
      </w:pPr>
      <w:r w:rsidRPr="00826D4E">
        <w:rPr>
          <w:rFonts w:ascii="Arial" w:hAnsi="Arial" w:cs="Arial"/>
          <w:b/>
        </w:rPr>
        <w:t>3</w:t>
      </w:r>
      <w:r w:rsidR="00826D4E" w:rsidRPr="00826D4E">
        <w:rPr>
          <w:rFonts w:ascii="Arial" w:hAnsi="Arial" w:cs="Arial"/>
          <w:b/>
        </w:rPr>
        <w:t>.</w:t>
      </w:r>
      <w:r w:rsidRPr="00826D4E">
        <w:rPr>
          <w:rFonts w:ascii="Arial" w:hAnsi="Arial" w:cs="Arial"/>
          <w:b/>
        </w:rPr>
        <w:t xml:space="preserve"> </w:t>
      </w:r>
      <w:r w:rsidR="00465849" w:rsidRPr="00B52F74">
        <w:rPr>
          <w:rFonts w:ascii="Arial" w:hAnsi="Arial" w:cs="Arial"/>
          <w:b/>
          <w:u w:val="single"/>
        </w:rPr>
        <w:t>Empirical and Quantitative Skills</w:t>
      </w:r>
      <w:r w:rsidR="00465849" w:rsidRPr="003F598E">
        <w:rPr>
          <w:rFonts w:ascii="Arial" w:hAnsi="Arial" w:cs="Arial"/>
        </w:rPr>
        <w:t>: to include the manipulation and analysis of numerical data or observable facts resulting in informed conclusions</w:t>
      </w:r>
      <w:r w:rsidR="00465849" w:rsidRPr="003F598E">
        <w:rPr>
          <w:rFonts w:ascii="Arial" w:hAnsi="Arial" w:cs="Arial"/>
        </w:rPr>
        <w:tab/>
      </w:r>
    </w:p>
    <w:p w:rsidR="00B52F74" w:rsidRPr="003F598E" w:rsidRDefault="00B52F74" w:rsidP="00B52F74">
      <w:pPr>
        <w:spacing w:after="0" w:line="240" w:lineRule="auto"/>
        <w:rPr>
          <w:rFonts w:ascii="Arial" w:hAnsi="Arial" w:cs="Arial"/>
        </w:rPr>
      </w:pPr>
    </w:p>
    <w:p w:rsidR="00416621" w:rsidRDefault="00416621" w:rsidP="00416621">
      <w:pPr>
        <w:spacing w:after="0" w:line="240" w:lineRule="auto"/>
        <w:rPr>
          <w:rFonts w:ascii="Arial" w:hAnsi="Arial" w:cs="Arial"/>
        </w:rPr>
      </w:pPr>
      <w:r>
        <w:rPr>
          <w:rFonts w:ascii="Arial" w:hAnsi="Arial" w:cs="Arial"/>
        </w:rPr>
        <w:t>H</w:t>
      </w:r>
      <w:r w:rsidRPr="003F598E">
        <w:rPr>
          <w:rFonts w:ascii="Arial" w:hAnsi="Arial" w:cs="Arial"/>
        </w:rPr>
        <w:t xml:space="preserve">ow </w:t>
      </w:r>
      <w:r>
        <w:rPr>
          <w:rFonts w:ascii="Arial" w:hAnsi="Arial" w:cs="Arial"/>
        </w:rPr>
        <w:t xml:space="preserve">will </w:t>
      </w:r>
      <w:r w:rsidR="004A34C2">
        <w:rPr>
          <w:rFonts w:ascii="Arial" w:hAnsi="Arial" w:cs="Arial"/>
        </w:rPr>
        <w:t>the skill</w:t>
      </w:r>
      <w:r w:rsidR="004A34C2" w:rsidRPr="003F598E">
        <w:rPr>
          <w:rFonts w:ascii="Arial" w:hAnsi="Arial" w:cs="Arial"/>
        </w:rPr>
        <w:t xml:space="preserve"> </w:t>
      </w:r>
      <w:r>
        <w:rPr>
          <w:rFonts w:ascii="Arial" w:hAnsi="Arial" w:cs="Arial"/>
        </w:rPr>
        <w:t>be addressed (</w:t>
      </w:r>
      <w:r w:rsidR="004F6615">
        <w:rPr>
          <w:rFonts w:ascii="Arial" w:hAnsi="Arial" w:cs="Arial"/>
        </w:rPr>
        <w:t>including specific strategies, activities, and techniques</w:t>
      </w:r>
      <w:r>
        <w:rPr>
          <w:rFonts w:ascii="Arial" w:hAnsi="Arial" w:cs="Arial"/>
        </w:rPr>
        <w:t>)?</w:t>
      </w:r>
    </w:p>
    <w:p w:rsidR="00B52F74" w:rsidRPr="003F598E" w:rsidRDefault="00B52F74" w:rsidP="00B52F74">
      <w:pPr>
        <w:spacing w:after="0" w:line="240" w:lineRule="auto"/>
        <w:rPr>
          <w:rFonts w:ascii="Arial" w:hAnsi="Arial" w:cs="Arial"/>
        </w:rPr>
      </w:pP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rsidR="00B52F74" w:rsidRPr="003F598E" w:rsidRDefault="00B52F74" w:rsidP="00B52F74">
      <w:pPr>
        <w:spacing w:after="0" w:line="240" w:lineRule="auto"/>
        <w:rPr>
          <w:rFonts w:ascii="Arial" w:hAnsi="Arial" w:cs="Arial"/>
        </w:rPr>
      </w:pPr>
    </w:p>
    <w:p w:rsidR="00B52F74" w:rsidRPr="003F598E" w:rsidRDefault="00B52F74" w:rsidP="00B52F74">
      <w:pPr>
        <w:spacing w:after="0" w:line="240" w:lineRule="auto"/>
        <w:rPr>
          <w:rFonts w:ascii="Arial" w:hAnsi="Arial" w:cs="Arial"/>
        </w:rPr>
      </w:pPr>
    </w:p>
    <w:p w:rsidR="00510DC2" w:rsidRPr="003F598E" w:rsidRDefault="00510952" w:rsidP="00465849">
      <w:pPr>
        <w:spacing w:after="0" w:line="240" w:lineRule="auto"/>
        <w:rPr>
          <w:rFonts w:ascii="Arial" w:hAnsi="Arial" w:cs="Arial"/>
        </w:rPr>
      </w:pPr>
      <w:r w:rsidRPr="00826D4E">
        <w:rPr>
          <w:rFonts w:ascii="Arial" w:hAnsi="Arial" w:cs="Arial"/>
          <w:b/>
        </w:rPr>
        <w:t>4</w:t>
      </w:r>
      <w:r w:rsidR="00826D4E" w:rsidRPr="00826D4E">
        <w:rPr>
          <w:rFonts w:ascii="Arial" w:hAnsi="Arial" w:cs="Arial"/>
          <w:b/>
        </w:rPr>
        <w:t>.</w:t>
      </w:r>
      <w:r w:rsidRPr="00826D4E">
        <w:rPr>
          <w:rFonts w:ascii="Arial" w:hAnsi="Arial" w:cs="Arial"/>
          <w:b/>
        </w:rPr>
        <w:t xml:space="preserve"> </w:t>
      </w:r>
      <w:r w:rsidR="00465849" w:rsidRPr="00B52F74">
        <w:rPr>
          <w:rFonts w:ascii="Arial" w:hAnsi="Arial" w:cs="Arial"/>
          <w:b/>
          <w:u w:val="single"/>
        </w:rPr>
        <w:t>Teamwork</w:t>
      </w:r>
      <w:r w:rsidR="00465849" w:rsidRPr="003F598E">
        <w:rPr>
          <w:rFonts w:ascii="Arial" w:hAnsi="Arial" w:cs="Arial"/>
        </w:rPr>
        <w:t>: to include the ability to consider different points of view and to work effectively with others to support a shared purpose or goal</w:t>
      </w:r>
      <w:r w:rsidR="00465849" w:rsidRPr="003F598E">
        <w:rPr>
          <w:rFonts w:ascii="Arial" w:hAnsi="Arial" w:cs="Arial"/>
        </w:rPr>
        <w:tab/>
      </w:r>
    </w:p>
    <w:p w:rsidR="00B52F74" w:rsidRPr="003F598E" w:rsidRDefault="00B52F74" w:rsidP="00B52F74">
      <w:pPr>
        <w:spacing w:after="0" w:line="240" w:lineRule="auto"/>
        <w:rPr>
          <w:rFonts w:ascii="Arial" w:hAnsi="Arial" w:cs="Arial"/>
        </w:rPr>
      </w:pPr>
    </w:p>
    <w:p w:rsidR="00416621" w:rsidRDefault="00416621" w:rsidP="00416621">
      <w:pPr>
        <w:spacing w:after="0" w:line="240" w:lineRule="auto"/>
        <w:rPr>
          <w:rFonts w:ascii="Arial" w:hAnsi="Arial" w:cs="Arial"/>
        </w:rPr>
      </w:pPr>
      <w:r>
        <w:rPr>
          <w:rFonts w:ascii="Arial" w:hAnsi="Arial" w:cs="Arial"/>
        </w:rPr>
        <w:t>H</w:t>
      </w:r>
      <w:r w:rsidRPr="003F598E">
        <w:rPr>
          <w:rFonts w:ascii="Arial" w:hAnsi="Arial" w:cs="Arial"/>
        </w:rPr>
        <w:t xml:space="preserve">ow </w:t>
      </w:r>
      <w:r>
        <w:rPr>
          <w:rFonts w:ascii="Arial" w:hAnsi="Arial" w:cs="Arial"/>
        </w:rPr>
        <w:t xml:space="preserve">will </w:t>
      </w:r>
      <w:r w:rsidR="004A34C2">
        <w:rPr>
          <w:rFonts w:ascii="Arial" w:hAnsi="Arial" w:cs="Arial"/>
        </w:rPr>
        <w:t>the skill</w:t>
      </w:r>
      <w:r w:rsidR="004A34C2" w:rsidRPr="003F598E">
        <w:rPr>
          <w:rFonts w:ascii="Arial" w:hAnsi="Arial" w:cs="Arial"/>
        </w:rPr>
        <w:t xml:space="preserve"> </w:t>
      </w:r>
      <w:r>
        <w:rPr>
          <w:rFonts w:ascii="Arial" w:hAnsi="Arial" w:cs="Arial"/>
        </w:rPr>
        <w:t>be addressed (</w:t>
      </w:r>
      <w:r w:rsidR="004F6615">
        <w:rPr>
          <w:rFonts w:ascii="Arial" w:hAnsi="Arial" w:cs="Arial"/>
        </w:rPr>
        <w:t>including specific strategies, activities, and techniques</w:t>
      </w:r>
      <w:r>
        <w:rPr>
          <w:rFonts w:ascii="Arial" w:hAnsi="Arial" w:cs="Arial"/>
        </w:rPr>
        <w:t>)?</w:t>
      </w:r>
    </w:p>
    <w:p w:rsidR="00B52F74" w:rsidRPr="003F598E" w:rsidRDefault="00B52F74" w:rsidP="00B52F74">
      <w:pPr>
        <w:spacing w:after="0" w:line="240" w:lineRule="auto"/>
        <w:rPr>
          <w:rFonts w:ascii="Arial" w:hAnsi="Arial" w:cs="Arial"/>
        </w:rPr>
      </w:pP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rsidR="00B52F74" w:rsidRPr="003F598E" w:rsidRDefault="00B52F74" w:rsidP="00B52F74">
      <w:pPr>
        <w:spacing w:after="0" w:line="240" w:lineRule="auto"/>
        <w:rPr>
          <w:rFonts w:ascii="Arial" w:hAnsi="Arial" w:cs="Arial"/>
        </w:rPr>
      </w:pPr>
    </w:p>
    <w:p w:rsidR="00B52F74" w:rsidRPr="003F598E" w:rsidRDefault="00B52F74" w:rsidP="00B52F74">
      <w:pPr>
        <w:spacing w:after="0" w:line="240" w:lineRule="auto"/>
        <w:rPr>
          <w:rFonts w:ascii="Arial" w:hAnsi="Arial" w:cs="Arial"/>
        </w:rPr>
      </w:pPr>
    </w:p>
    <w:p w:rsidR="00416621" w:rsidRDefault="00416621">
      <w:pPr>
        <w:rPr>
          <w:rFonts w:ascii="Arial" w:hAnsi="Arial" w:cs="Arial"/>
          <w:b/>
        </w:rPr>
      </w:pPr>
      <w:r>
        <w:rPr>
          <w:rFonts w:ascii="Arial" w:hAnsi="Arial" w:cs="Arial"/>
          <w:b/>
        </w:rPr>
        <w:br w:type="page"/>
      </w:r>
    </w:p>
    <w:p w:rsidR="00510DC2" w:rsidRPr="003F598E" w:rsidRDefault="00510952" w:rsidP="00465849">
      <w:pPr>
        <w:spacing w:after="0" w:line="240" w:lineRule="auto"/>
        <w:rPr>
          <w:rFonts w:ascii="Arial" w:hAnsi="Arial" w:cs="Arial"/>
        </w:rPr>
      </w:pPr>
      <w:r w:rsidRPr="00826D4E">
        <w:rPr>
          <w:rFonts w:ascii="Arial" w:hAnsi="Arial" w:cs="Arial"/>
          <w:b/>
        </w:rPr>
        <w:lastRenderedPageBreak/>
        <w:t>5</w:t>
      </w:r>
      <w:r w:rsidR="00826D4E" w:rsidRPr="00826D4E">
        <w:rPr>
          <w:rFonts w:ascii="Arial" w:hAnsi="Arial" w:cs="Arial"/>
          <w:b/>
        </w:rPr>
        <w:t>.</w:t>
      </w:r>
      <w:r w:rsidRPr="00826D4E">
        <w:rPr>
          <w:rFonts w:ascii="Arial" w:hAnsi="Arial" w:cs="Arial"/>
          <w:b/>
        </w:rPr>
        <w:t xml:space="preserve"> </w:t>
      </w:r>
      <w:r w:rsidR="00465849" w:rsidRPr="00B52F74">
        <w:rPr>
          <w:rFonts w:ascii="Arial" w:hAnsi="Arial" w:cs="Arial"/>
          <w:b/>
          <w:u w:val="single"/>
        </w:rPr>
        <w:t>Personal Responsibility</w:t>
      </w:r>
      <w:r w:rsidR="00465849" w:rsidRPr="003F598E">
        <w:rPr>
          <w:rFonts w:ascii="Arial" w:hAnsi="Arial" w:cs="Arial"/>
        </w:rPr>
        <w:t>: to include the ability to connect choices, actions and consequences to ethical decision-making</w:t>
      </w:r>
      <w:r w:rsidR="00465849" w:rsidRPr="003F598E">
        <w:rPr>
          <w:rFonts w:ascii="Arial" w:hAnsi="Arial" w:cs="Arial"/>
        </w:rPr>
        <w:tab/>
      </w:r>
    </w:p>
    <w:p w:rsidR="00B52F74" w:rsidRPr="003F598E" w:rsidRDefault="00B52F74" w:rsidP="00B52F74">
      <w:pPr>
        <w:spacing w:after="0" w:line="240" w:lineRule="auto"/>
        <w:rPr>
          <w:rFonts w:ascii="Arial" w:hAnsi="Arial" w:cs="Arial"/>
        </w:rPr>
      </w:pPr>
    </w:p>
    <w:p w:rsidR="00416621" w:rsidRDefault="00416621" w:rsidP="00416621">
      <w:pPr>
        <w:spacing w:after="0" w:line="240" w:lineRule="auto"/>
        <w:rPr>
          <w:rFonts w:ascii="Arial" w:hAnsi="Arial" w:cs="Arial"/>
        </w:rPr>
      </w:pPr>
      <w:r>
        <w:rPr>
          <w:rFonts w:ascii="Arial" w:hAnsi="Arial" w:cs="Arial"/>
        </w:rPr>
        <w:t>H</w:t>
      </w:r>
      <w:r w:rsidRPr="003F598E">
        <w:rPr>
          <w:rFonts w:ascii="Arial" w:hAnsi="Arial" w:cs="Arial"/>
        </w:rPr>
        <w:t xml:space="preserve">ow </w:t>
      </w:r>
      <w:r>
        <w:rPr>
          <w:rFonts w:ascii="Arial" w:hAnsi="Arial" w:cs="Arial"/>
        </w:rPr>
        <w:t xml:space="preserve">will </w:t>
      </w:r>
      <w:r w:rsidR="004A34C2">
        <w:rPr>
          <w:rFonts w:ascii="Arial" w:hAnsi="Arial" w:cs="Arial"/>
        </w:rPr>
        <w:t>the skill</w:t>
      </w:r>
      <w:r w:rsidR="004A34C2" w:rsidRPr="003F598E">
        <w:rPr>
          <w:rFonts w:ascii="Arial" w:hAnsi="Arial" w:cs="Arial"/>
        </w:rPr>
        <w:t xml:space="preserve"> </w:t>
      </w:r>
      <w:r>
        <w:rPr>
          <w:rFonts w:ascii="Arial" w:hAnsi="Arial" w:cs="Arial"/>
        </w:rPr>
        <w:t xml:space="preserve">be addressed (including </w:t>
      </w:r>
      <w:r w:rsidR="004F6615">
        <w:rPr>
          <w:rFonts w:ascii="Arial" w:hAnsi="Arial" w:cs="Arial"/>
        </w:rPr>
        <w:t xml:space="preserve">specific </w:t>
      </w:r>
      <w:r>
        <w:rPr>
          <w:rFonts w:ascii="Arial" w:hAnsi="Arial" w:cs="Arial"/>
        </w:rPr>
        <w:t>strategies</w:t>
      </w:r>
      <w:r w:rsidR="004F6615">
        <w:rPr>
          <w:rFonts w:ascii="Arial" w:hAnsi="Arial" w:cs="Arial"/>
        </w:rPr>
        <w:t xml:space="preserve">, activities, </w:t>
      </w:r>
      <w:r>
        <w:rPr>
          <w:rFonts w:ascii="Arial" w:hAnsi="Arial" w:cs="Arial"/>
        </w:rPr>
        <w:t>and techniques)?</w:t>
      </w:r>
    </w:p>
    <w:p w:rsidR="00B52F74" w:rsidRPr="003F598E" w:rsidRDefault="00B52F74" w:rsidP="00B52F74">
      <w:pPr>
        <w:spacing w:after="0" w:line="240" w:lineRule="auto"/>
        <w:rPr>
          <w:rFonts w:ascii="Arial" w:hAnsi="Arial" w:cs="Arial"/>
        </w:rPr>
      </w:pP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rsidR="00B52F74" w:rsidRPr="003F598E" w:rsidRDefault="00B52F74" w:rsidP="00B52F74">
      <w:pPr>
        <w:spacing w:after="0" w:line="240" w:lineRule="auto"/>
        <w:rPr>
          <w:rFonts w:ascii="Arial" w:hAnsi="Arial" w:cs="Arial"/>
        </w:rPr>
      </w:pPr>
    </w:p>
    <w:p w:rsidR="00B52F74" w:rsidRPr="003F598E" w:rsidRDefault="00B52F74" w:rsidP="00B52F74">
      <w:pPr>
        <w:spacing w:after="0" w:line="240" w:lineRule="auto"/>
        <w:rPr>
          <w:rFonts w:ascii="Arial" w:hAnsi="Arial" w:cs="Arial"/>
        </w:rPr>
      </w:pPr>
    </w:p>
    <w:p w:rsidR="00510DC2" w:rsidRPr="003F598E" w:rsidRDefault="00510952" w:rsidP="00465849">
      <w:pPr>
        <w:spacing w:after="0" w:line="240" w:lineRule="auto"/>
        <w:rPr>
          <w:rFonts w:ascii="Arial" w:hAnsi="Arial" w:cs="Arial"/>
        </w:rPr>
      </w:pPr>
      <w:r w:rsidRPr="00826D4E">
        <w:rPr>
          <w:rFonts w:ascii="Arial" w:hAnsi="Arial" w:cs="Arial"/>
          <w:b/>
        </w:rPr>
        <w:t>6</w:t>
      </w:r>
      <w:r w:rsidR="00826D4E" w:rsidRPr="00826D4E">
        <w:rPr>
          <w:rFonts w:ascii="Arial" w:hAnsi="Arial" w:cs="Arial"/>
          <w:b/>
        </w:rPr>
        <w:t>.</w:t>
      </w:r>
      <w:r w:rsidRPr="00826D4E">
        <w:rPr>
          <w:rFonts w:ascii="Arial" w:hAnsi="Arial" w:cs="Arial"/>
          <w:b/>
        </w:rPr>
        <w:t xml:space="preserve"> </w:t>
      </w:r>
      <w:r w:rsidR="00465849" w:rsidRPr="00B52F74">
        <w:rPr>
          <w:rFonts w:ascii="Arial" w:hAnsi="Arial" w:cs="Arial"/>
          <w:b/>
          <w:u w:val="single"/>
        </w:rPr>
        <w:t>Social Responsibility</w:t>
      </w:r>
      <w:r w:rsidR="00465849" w:rsidRPr="003F598E">
        <w:rPr>
          <w:rFonts w:ascii="Arial" w:hAnsi="Arial" w:cs="Arial"/>
        </w:rPr>
        <w:t>: to include intercultural competence, knowledge of civic responsibility, and the ability to engage effectively in regional, national, and global communities</w:t>
      </w:r>
      <w:r w:rsidR="00465849" w:rsidRPr="003F598E">
        <w:rPr>
          <w:rFonts w:ascii="Arial" w:hAnsi="Arial" w:cs="Arial"/>
        </w:rPr>
        <w:tab/>
      </w:r>
    </w:p>
    <w:p w:rsidR="00B52F74" w:rsidRPr="003F598E" w:rsidRDefault="00B52F74" w:rsidP="00B52F74">
      <w:pPr>
        <w:spacing w:after="0" w:line="240" w:lineRule="auto"/>
        <w:rPr>
          <w:rFonts w:ascii="Arial" w:hAnsi="Arial" w:cs="Arial"/>
        </w:rPr>
      </w:pPr>
    </w:p>
    <w:p w:rsidR="00416621" w:rsidRDefault="00416621" w:rsidP="00416621">
      <w:pPr>
        <w:spacing w:after="0" w:line="240" w:lineRule="auto"/>
        <w:rPr>
          <w:rFonts w:ascii="Arial" w:hAnsi="Arial" w:cs="Arial"/>
        </w:rPr>
      </w:pPr>
      <w:r>
        <w:rPr>
          <w:rFonts w:ascii="Arial" w:hAnsi="Arial" w:cs="Arial"/>
        </w:rPr>
        <w:t>H</w:t>
      </w:r>
      <w:r w:rsidRPr="003F598E">
        <w:rPr>
          <w:rFonts w:ascii="Arial" w:hAnsi="Arial" w:cs="Arial"/>
        </w:rPr>
        <w:t xml:space="preserve">ow </w:t>
      </w:r>
      <w:r>
        <w:rPr>
          <w:rFonts w:ascii="Arial" w:hAnsi="Arial" w:cs="Arial"/>
        </w:rPr>
        <w:t xml:space="preserve">will </w:t>
      </w:r>
      <w:r w:rsidR="004A34C2">
        <w:rPr>
          <w:rFonts w:ascii="Arial" w:hAnsi="Arial" w:cs="Arial"/>
        </w:rPr>
        <w:t>the skill</w:t>
      </w:r>
      <w:r w:rsidR="004A34C2" w:rsidRPr="003F598E">
        <w:rPr>
          <w:rFonts w:ascii="Arial" w:hAnsi="Arial" w:cs="Arial"/>
        </w:rPr>
        <w:t xml:space="preserve"> </w:t>
      </w:r>
      <w:r>
        <w:rPr>
          <w:rFonts w:ascii="Arial" w:hAnsi="Arial" w:cs="Arial"/>
        </w:rPr>
        <w:t>be addressed (</w:t>
      </w:r>
      <w:r w:rsidR="004F6615">
        <w:rPr>
          <w:rFonts w:ascii="Arial" w:hAnsi="Arial" w:cs="Arial"/>
        </w:rPr>
        <w:t>including specific strategies, activities, and techniques</w:t>
      </w:r>
      <w:r>
        <w:rPr>
          <w:rFonts w:ascii="Arial" w:hAnsi="Arial" w:cs="Arial"/>
        </w:rPr>
        <w:t>)?</w:t>
      </w:r>
    </w:p>
    <w:p w:rsidR="00B52F74" w:rsidRPr="003F598E" w:rsidRDefault="00B52F74" w:rsidP="00B52F74">
      <w:pPr>
        <w:spacing w:after="0" w:line="240" w:lineRule="auto"/>
        <w:rPr>
          <w:rFonts w:ascii="Arial" w:hAnsi="Arial" w:cs="Arial"/>
        </w:rPr>
      </w:pPr>
      <w:r w:rsidRPr="00AF0E37">
        <w:rPr>
          <w:rFonts w:ascii="Arial" w:hAnsi="Arial" w:cs="Arial"/>
          <w:highlight w:val="lightGray"/>
        </w:rPr>
        <w:fldChar w:fldCharType="begin">
          <w:ffData>
            <w:name w:val="Text43"/>
            <w:enabled/>
            <w:calcOnExit w:val="0"/>
            <w:textInput/>
          </w:ffData>
        </w:fldChar>
      </w:r>
      <w:r w:rsidRPr="00AF0E37">
        <w:rPr>
          <w:rFonts w:ascii="Arial" w:hAnsi="Arial" w:cs="Arial"/>
          <w:highlight w:val="lightGray"/>
        </w:rPr>
        <w:instrText xml:space="preserve"> FORMTEXT </w:instrText>
      </w:r>
      <w:r w:rsidRPr="00AF0E37">
        <w:rPr>
          <w:rFonts w:ascii="Arial" w:hAnsi="Arial" w:cs="Arial"/>
          <w:highlight w:val="lightGray"/>
        </w:rPr>
      </w:r>
      <w:r w:rsidRPr="00AF0E37">
        <w:rPr>
          <w:rFonts w:ascii="Arial" w:hAnsi="Arial" w:cs="Arial"/>
          <w:highlight w:val="lightGray"/>
        </w:rPr>
        <w:fldChar w:fldCharType="separate"/>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noProof/>
          <w:highlight w:val="lightGray"/>
        </w:rPr>
        <w:t> </w:t>
      </w:r>
      <w:r w:rsidRPr="00AF0E37">
        <w:rPr>
          <w:rFonts w:ascii="Arial" w:hAnsi="Arial" w:cs="Arial"/>
          <w:highlight w:val="lightGray"/>
        </w:rPr>
        <w:fldChar w:fldCharType="end"/>
      </w:r>
    </w:p>
    <w:p w:rsidR="00B52F74" w:rsidRPr="003F598E" w:rsidRDefault="00B52F74" w:rsidP="00B52F74">
      <w:pPr>
        <w:spacing w:after="0" w:line="240" w:lineRule="auto"/>
        <w:rPr>
          <w:rFonts w:ascii="Arial" w:hAnsi="Arial" w:cs="Arial"/>
        </w:rPr>
      </w:pPr>
    </w:p>
    <w:p w:rsidR="00B52F74" w:rsidRPr="003F598E" w:rsidRDefault="00B52F74" w:rsidP="00B52F74">
      <w:pPr>
        <w:spacing w:after="0" w:line="240" w:lineRule="auto"/>
        <w:rPr>
          <w:rFonts w:ascii="Arial" w:hAnsi="Arial" w:cs="Arial"/>
        </w:rPr>
      </w:pPr>
    </w:p>
    <w:p w:rsidR="007F7BB2" w:rsidRPr="00781A96" w:rsidRDefault="007F7BB2" w:rsidP="007F7BB2">
      <w:pPr>
        <w:pBdr>
          <w:top w:val="single" w:sz="4" w:space="1" w:color="auto"/>
          <w:left w:val="single" w:sz="4" w:space="4" w:color="auto"/>
          <w:bottom w:val="single" w:sz="4" w:space="1" w:color="auto"/>
          <w:right w:val="single" w:sz="4" w:space="4" w:color="auto"/>
        </w:pBdr>
        <w:rPr>
          <w:rFonts w:ascii="Arial" w:hAnsi="Arial" w:cs="Arial"/>
          <w:b/>
        </w:rPr>
      </w:pPr>
      <w:r w:rsidRPr="00781A96">
        <w:rPr>
          <w:rFonts w:ascii="Arial" w:hAnsi="Arial" w:cs="Arial"/>
          <w:b/>
        </w:rPr>
        <w:t xml:space="preserve">PART </w:t>
      </w:r>
      <w:r>
        <w:rPr>
          <w:rFonts w:ascii="Arial" w:hAnsi="Arial" w:cs="Arial"/>
          <w:b/>
        </w:rPr>
        <w:t xml:space="preserve">V – </w:t>
      </w:r>
      <w:r w:rsidRPr="00826D4E">
        <w:rPr>
          <w:rFonts w:ascii="Arial" w:hAnsi="Arial" w:cs="Arial"/>
          <w:b/>
        </w:rPr>
        <w:t>SHSU Core Curriculum Committee Requirements</w:t>
      </w:r>
    </w:p>
    <w:p w:rsidR="00510952" w:rsidRPr="003F598E" w:rsidRDefault="00465849" w:rsidP="00465849">
      <w:pPr>
        <w:spacing w:after="0" w:line="240" w:lineRule="auto"/>
        <w:rPr>
          <w:rFonts w:ascii="Arial" w:hAnsi="Arial" w:cs="Arial"/>
        </w:rPr>
      </w:pPr>
      <w:r w:rsidRPr="003F598E">
        <w:rPr>
          <w:rFonts w:ascii="Arial" w:hAnsi="Arial" w:cs="Arial"/>
        </w:rPr>
        <w:tab/>
      </w:r>
      <w:r w:rsidRPr="003F598E">
        <w:rPr>
          <w:rFonts w:ascii="Arial" w:hAnsi="Arial" w:cs="Arial"/>
        </w:rPr>
        <w:tab/>
      </w:r>
    </w:p>
    <w:p w:rsidR="00510952" w:rsidRPr="00826D4E" w:rsidRDefault="00465849" w:rsidP="00465849">
      <w:pPr>
        <w:spacing w:after="0" w:line="240" w:lineRule="auto"/>
        <w:rPr>
          <w:rFonts w:ascii="Arial" w:hAnsi="Arial" w:cs="Arial"/>
          <w:b/>
        </w:rPr>
      </w:pPr>
      <w:r w:rsidRPr="00826D4E">
        <w:rPr>
          <w:rFonts w:ascii="Arial" w:hAnsi="Arial" w:cs="Arial"/>
          <w:b/>
        </w:rPr>
        <w:t>1</w:t>
      </w:r>
      <w:r w:rsidR="00826D4E" w:rsidRPr="00826D4E">
        <w:rPr>
          <w:rFonts w:ascii="Arial" w:hAnsi="Arial" w:cs="Arial"/>
          <w:b/>
        </w:rPr>
        <w:t>.</w:t>
      </w:r>
      <w:r w:rsidR="00510952" w:rsidRPr="00826D4E">
        <w:rPr>
          <w:rFonts w:ascii="Arial" w:hAnsi="Arial" w:cs="Arial"/>
          <w:b/>
        </w:rPr>
        <w:t xml:space="preserve"> </w:t>
      </w:r>
      <w:proofErr w:type="gramStart"/>
      <w:r w:rsidRPr="00826D4E">
        <w:rPr>
          <w:rFonts w:ascii="Arial" w:hAnsi="Arial" w:cs="Arial"/>
          <w:b/>
        </w:rPr>
        <w:t>Using</w:t>
      </w:r>
      <w:proofErr w:type="gramEnd"/>
      <w:r w:rsidRPr="00826D4E">
        <w:rPr>
          <w:rFonts w:ascii="Arial" w:hAnsi="Arial" w:cs="Arial"/>
          <w:b/>
        </w:rPr>
        <w:t xml:space="preserve"> a</w:t>
      </w:r>
      <w:r w:rsidR="00A30309">
        <w:rPr>
          <w:rFonts w:ascii="Arial" w:hAnsi="Arial" w:cs="Arial"/>
          <w:b/>
        </w:rPr>
        <w:t xml:space="preserve"> </w:t>
      </w:r>
      <w:r w:rsidRPr="00826D4E">
        <w:rPr>
          <w:rFonts w:ascii="Arial" w:hAnsi="Arial" w:cs="Arial"/>
          <w:b/>
        </w:rPr>
        <w:t xml:space="preserve">15-week class schedule, identify the topics to be covered during each week of the semester. </w:t>
      </w:r>
      <w:r w:rsidR="001136A9">
        <w:rPr>
          <w:rFonts w:ascii="Arial" w:hAnsi="Arial" w:cs="Arial"/>
          <w:b/>
        </w:rPr>
        <w:t>Provide sufficient detail to allow readers to understand the scope and sequence of topics covered.</w:t>
      </w:r>
      <w:r w:rsidRPr="00826D4E">
        <w:rPr>
          <w:rFonts w:ascii="Arial" w:hAnsi="Arial" w:cs="Arial"/>
          <w:b/>
        </w:rPr>
        <w:tab/>
      </w:r>
    </w:p>
    <w:p w:rsidR="00510952" w:rsidRPr="003F598E" w:rsidRDefault="00510952" w:rsidP="00465849">
      <w:pPr>
        <w:spacing w:after="0" w:line="240" w:lineRule="auto"/>
        <w:rPr>
          <w:rFonts w:ascii="Arial" w:hAnsi="Arial" w:cs="Arial"/>
        </w:rPr>
      </w:pPr>
    </w:p>
    <w:tbl>
      <w:tblPr>
        <w:tblStyle w:val="TableGrid"/>
        <w:tblW w:w="10188" w:type="dxa"/>
        <w:tblLook w:val="01E0" w:firstRow="1" w:lastRow="1" w:firstColumn="1" w:lastColumn="1" w:noHBand="0" w:noVBand="0"/>
      </w:tblPr>
      <w:tblGrid>
        <w:gridCol w:w="1080"/>
        <w:gridCol w:w="9108"/>
      </w:tblGrid>
      <w:tr w:rsidR="00A30309" w:rsidTr="00097A8F">
        <w:tc>
          <w:tcPr>
            <w:tcW w:w="1080" w:type="dxa"/>
            <w:tcBorders>
              <w:top w:val="single" w:sz="4" w:space="0" w:color="auto"/>
              <w:left w:val="single" w:sz="4" w:space="0" w:color="auto"/>
              <w:bottom w:val="single" w:sz="4" w:space="0" w:color="auto"/>
              <w:right w:val="single" w:sz="4" w:space="0" w:color="auto"/>
            </w:tcBorders>
            <w:hideMark/>
          </w:tcPr>
          <w:p w:rsidR="00A30309" w:rsidRDefault="00A30309">
            <w:r>
              <w:t>Week 1</w:t>
            </w:r>
          </w:p>
        </w:tc>
        <w:bookmarkStart w:id="7" w:name="Text28"/>
        <w:tc>
          <w:tcPr>
            <w:tcW w:w="9108" w:type="dxa"/>
            <w:tcBorders>
              <w:top w:val="single" w:sz="4" w:space="0" w:color="auto"/>
              <w:left w:val="single" w:sz="4" w:space="0" w:color="auto"/>
              <w:bottom w:val="single" w:sz="4" w:space="0" w:color="auto"/>
              <w:right w:val="single" w:sz="4" w:space="0" w:color="auto"/>
            </w:tcBorders>
            <w:hideMark/>
          </w:tcPr>
          <w:p w:rsidR="00A30309" w:rsidRDefault="00A30309">
            <w:r w:rsidRPr="00AF0E37">
              <w:rPr>
                <w:highlight w:val="lightGray"/>
              </w:rPr>
              <w:fldChar w:fldCharType="begin">
                <w:ffData>
                  <w:name w:val="Text28"/>
                  <w:enabled/>
                  <w:calcOnExit w:val="0"/>
                  <w:textInput/>
                </w:ffData>
              </w:fldChar>
            </w:r>
            <w:r w:rsidRPr="00AF0E37">
              <w:rPr>
                <w:highlight w:val="lightGray"/>
              </w:rPr>
              <w:instrText xml:space="preserve"> FORMTEXT </w:instrText>
            </w:r>
            <w:r w:rsidRPr="00AF0E37">
              <w:rPr>
                <w:highlight w:val="lightGray"/>
              </w:rPr>
            </w:r>
            <w:r w:rsidRPr="00AF0E37">
              <w:rPr>
                <w:highlight w:val="lightGray"/>
              </w:rPr>
              <w:fldChar w:fldCharType="separate"/>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highlight w:val="lightGray"/>
              </w:rPr>
              <w:fldChar w:fldCharType="end"/>
            </w:r>
            <w:bookmarkEnd w:id="7"/>
          </w:p>
        </w:tc>
      </w:tr>
      <w:tr w:rsidR="00A30309" w:rsidTr="00097A8F">
        <w:tc>
          <w:tcPr>
            <w:tcW w:w="1080" w:type="dxa"/>
            <w:tcBorders>
              <w:top w:val="single" w:sz="4" w:space="0" w:color="auto"/>
              <w:left w:val="single" w:sz="4" w:space="0" w:color="auto"/>
              <w:bottom w:val="single" w:sz="4" w:space="0" w:color="auto"/>
              <w:right w:val="single" w:sz="4" w:space="0" w:color="auto"/>
            </w:tcBorders>
            <w:hideMark/>
          </w:tcPr>
          <w:p w:rsidR="00A30309" w:rsidRDefault="00A30309">
            <w:r>
              <w:t>Week 2</w:t>
            </w:r>
          </w:p>
        </w:tc>
        <w:tc>
          <w:tcPr>
            <w:tcW w:w="9108" w:type="dxa"/>
            <w:tcBorders>
              <w:top w:val="single" w:sz="4" w:space="0" w:color="auto"/>
              <w:left w:val="single" w:sz="4" w:space="0" w:color="auto"/>
              <w:bottom w:val="single" w:sz="4" w:space="0" w:color="auto"/>
              <w:right w:val="single" w:sz="4" w:space="0" w:color="auto"/>
            </w:tcBorders>
            <w:hideMark/>
          </w:tcPr>
          <w:p w:rsidR="00A30309" w:rsidRDefault="00A30309">
            <w:r w:rsidRPr="00AF0E37">
              <w:rPr>
                <w:highlight w:val="lightGray"/>
              </w:rPr>
              <w:fldChar w:fldCharType="begin">
                <w:ffData>
                  <w:name w:val="Text29"/>
                  <w:enabled/>
                  <w:calcOnExit w:val="0"/>
                  <w:textInput/>
                </w:ffData>
              </w:fldChar>
            </w:r>
            <w:bookmarkStart w:id="8" w:name="Text29"/>
            <w:r w:rsidRPr="00AF0E37">
              <w:rPr>
                <w:highlight w:val="lightGray"/>
              </w:rPr>
              <w:instrText xml:space="preserve"> FORMTEXT </w:instrText>
            </w:r>
            <w:r w:rsidRPr="00AF0E37">
              <w:rPr>
                <w:highlight w:val="lightGray"/>
              </w:rPr>
            </w:r>
            <w:r w:rsidRPr="00AF0E37">
              <w:rPr>
                <w:highlight w:val="lightGray"/>
              </w:rPr>
              <w:fldChar w:fldCharType="separate"/>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sz w:val="24"/>
                <w:szCs w:val="24"/>
                <w:highlight w:val="lightGray"/>
              </w:rPr>
              <w:fldChar w:fldCharType="end"/>
            </w:r>
            <w:bookmarkEnd w:id="8"/>
          </w:p>
        </w:tc>
      </w:tr>
      <w:tr w:rsidR="00A30309" w:rsidTr="00097A8F">
        <w:tc>
          <w:tcPr>
            <w:tcW w:w="1080" w:type="dxa"/>
            <w:tcBorders>
              <w:top w:val="single" w:sz="4" w:space="0" w:color="auto"/>
              <w:left w:val="single" w:sz="4" w:space="0" w:color="auto"/>
              <w:bottom w:val="single" w:sz="4" w:space="0" w:color="auto"/>
              <w:right w:val="single" w:sz="4" w:space="0" w:color="auto"/>
            </w:tcBorders>
            <w:hideMark/>
          </w:tcPr>
          <w:p w:rsidR="00A30309" w:rsidRDefault="00A30309">
            <w:r>
              <w:t>Week 3</w:t>
            </w:r>
          </w:p>
        </w:tc>
        <w:tc>
          <w:tcPr>
            <w:tcW w:w="9108" w:type="dxa"/>
            <w:tcBorders>
              <w:top w:val="single" w:sz="4" w:space="0" w:color="auto"/>
              <w:left w:val="single" w:sz="4" w:space="0" w:color="auto"/>
              <w:bottom w:val="single" w:sz="4" w:space="0" w:color="auto"/>
              <w:right w:val="single" w:sz="4" w:space="0" w:color="auto"/>
            </w:tcBorders>
            <w:hideMark/>
          </w:tcPr>
          <w:p w:rsidR="00A30309" w:rsidRDefault="00A30309">
            <w:r w:rsidRPr="00AF0E37">
              <w:rPr>
                <w:highlight w:val="lightGray"/>
              </w:rPr>
              <w:fldChar w:fldCharType="begin">
                <w:ffData>
                  <w:name w:val="Text30"/>
                  <w:enabled/>
                  <w:calcOnExit w:val="0"/>
                  <w:textInput/>
                </w:ffData>
              </w:fldChar>
            </w:r>
            <w:bookmarkStart w:id="9" w:name="Text30"/>
            <w:r w:rsidRPr="00AF0E37">
              <w:rPr>
                <w:highlight w:val="lightGray"/>
              </w:rPr>
              <w:instrText xml:space="preserve"> FORMTEXT </w:instrText>
            </w:r>
            <w:r w:rsidRPr="00AF0E37">
              <w:rPr>
                <w:highlight w:val="lightGray"/>
              </w:rPr>
            </w:r>
            <w:r w:rsidRPr="00AF0E37">
              <w:rPr>
                <w:highlight w:val="lightGray"/>
              </w:rPr>
              <w:fldChar w:fldCharType="separate"/>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sz w:val="24"/>
                <w:szCs w:val="24"/>
                <w:highlight w:val="lightGray"/>
              </w:rPr>
              <w:fldChar w:fldCharType="end"/>
            </w:r>
            <w:bookmarkEnd w:id="9"/>
          </w:p>
        </w:tc>
      </w:tr>
      <w:tr w:rsidR="00A30309" w:rsidTr="00097A8F">
        <w:tc>
          <w:tcPr>
            <w:tcW w:w="1080" w:type="dxa"/>
            <w:tcBorders>
              <w:top w:val="single" w:sz="4" w:space="0" w:color="auto"/>
              <w:left w:val="single" w:sz="4" w:space="0" w:color="auto"/>
              <w:bottom w:val="single" w:sz="4" w:space="0" w:color="auto"/>
              <w:right w:val="single" w:sz="4" w:space="0" w:color="auto"/>
            </w:tcBorders>
            <w:hideMark/>
          </w:tcPr>
          <w:p w:rsidR="00A30309" w:rsidRDefault="00A30309">
            <w:r>
              <w:t>Week 4</w:t>
            </w:r>
          </w:p>
        </w:tc>
        <w:tc>
          <w:tcPr>
            <w:tcW w:w="9108" w:type="dxa"/>
            <w:tcBorders>
              <w:top w:val="single" w:sz="4" w:space="0" w:color="auto"/>
              <w:left w:val="single" w:sz="4" w:space="0" w:color="auto"/>
              <w:bottom w:val="single" w:sz="4" w:space="0" w:color="auto"/>
              <w:right w:val="single" w:sz="4" w:space="0" w:color="auto"/>
            </w:tcBorders>
            <w:hideMark/>
          </w:tcPr>
          <w:p w:rsidR="00A30309" w:rsidRDefault="00A30309">
            <w:r w:rsidRPr="00AF0E37">
              <w:rPr>
                <w:highlight w:val="lightGray"/>
              </w:rPr>
              <w:fldChar w:fldCharType="begin">
                <w:ffData>
                  <w:name w:val="Text31"/>
                  <w:enabled/>
                  <w:calcOnExit w:val="0"/>
                  <w:textInput/>
                </w:ffData>
              </w:fldChar>
            </w:r>
            <w:bookmarkStart w:id="10" w:name="Text31"/>
            <w:r w:rsidRPr="00AF0E37">
              <w:rPr>
                <w:highlight w:val="lightGray"/>
              </w:rPr>
              <w:instrText xml:space="preserve"> FORMTEXT </w:instrText>
            </w:r>
            <w:r w:rsidRPr="00AF0E37">
              <w:rPr>
                <w:highlight w:val="lightGray"/>
              </w:rPr>
            </w:r>
            <w:r w:rsidRPr="00AF0E37">
              <w:rPr>
                <w:highlight w:val="lightGray"/>
              </w:rPr>
              <w:fldChar w:fldCharType="separate"/>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sz w:val="24"/>
                <w:szCs w:val="24"/>
                <w:highlight w:val="lightGray"/>
              </w:rPr>
              <w:fldChar w:fldCharType="end"/>
            </w:r>
            <w:bookmarkEnd w:id="10"/>
          </w:p>
        </w:tc>
      </w:tr>
      <w:tr w:rsidR="00A30309" w:rsidTr="00097A8F">
        <w:tc>
          <w:tcPr>
            <w:tcW w:w="1080" w:type="dxa"/>
            <w:tcBorders>
              <w:top w:val="single" w:sz="4" w:space="0" w:color="auto"/>
              <w:left w:val="single" w:sz="4" w:space="0" w:color="auto"/>
              <w:bottom w:val="single" w:sz="4" w:space="0" w:color="auto"/>
              <w:right w:val="single" w:sz="4" w:space="0" w:color="auto"/>
            </w:tcBorders>
            <w:hideMark/>
          </w:tcPr>
          <w:p w:rsidR="00A30309" w:rsidRDefault="00A30309">
            <w:r>
              <w:t>Week 5</w:t>
            </w:r>
          </w:p>
        </w:tc>
        <w:tc>
          <w:tcPr>
            <w:tcW w:w="9108" w:type="dxa"/>
            <w:tcBorders>
              <w:top w:val="single" w:sz="4" w:space="0" w:color="auto"/>
              <w:left w:val="single" w:sz="4" w:space="0" w:color="auto"/>
              <w:bottom w:val="single" w:sz="4" w:space="0" w:color="auto"/>
              <w:right w:val="single" w:sz="4" w:space="0" w:color="auto"/>
            </w:tcBorders>
            <w:hideMark/>
          </w:tcPr>
          <w:p w:rsidR="00A30309" w:rsidRDefault="00A30309">
            <w:r w:rsidRPr="00AF0E37">
              <w:rPr>
                <w:highlight w:val="lightGray"/>
              </w:rPr>
              <w:fldChar w:fldCharType="begin">
                <w:ffData>
                  <w:name w:val="Text32"/>
                  <w:enabled/>
                  <w:calcOnExit w:val="0"/>
                  <w:textInput/>
                </w:ffData>
              </w:fldChar>
            </w:r>
            <w:bookmarkStart w:id="11" w:name="Text32"/>
            <w:r w:rsidRPr="00AF0E37">
              <w:rPr>
                <w:highlight w:val="lightGray"/>
              </w:rPr>
              <w:instrText xml:space="preserve"> FORMTEXT </w:instrText>
            </w:r>
            <w:r w:rsidRPr="00AF0E37">
              <w:rPr>
                <w:highlight w:val="lightGray"/>
              </w:rPr>
            </w:r>
            <w:r w:rsidRPr="00AF0E37">
              <w:rPr>
                <w:highlight w:val="lightGray"/>
              </w:rPr>
              <w:fldChar w:fldCharType="separate"/>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sz w:val="24"/>
                <w:szCs w:val="24"/>
                <w:highlight w:val="lightGray"/>
              </w:rPr>
              <w:fldChar w:fldCharType="end"/>
            </w:r>
            <w:bookmarkEnd w:id="11"/>
          </w:p>
        </w:tc>
      </w:tr>
      <w:tr w:rsidR="00A30309" w:rsidTr="00097A8F">
        <w:tc>
          <w:tcPr>
            <w:tcW w:w="1080" w:type="dxa"/>
            <w:tcBorders>
              <w:top w:val="single" w:sz="4" w:space="0" w:color="auto"/>
              <w:left w:val="single" w:sz="4" w:space="0" w:color="auto"/>
              <w:bottom w:val="single" w:sz="4" w:space="0" w:color="auto"/>
              <w:right w:val="single" w:sz="4" w:space="0" w:color="auto"/>
            </w:tcBorders>
            <w:hideMark/>
          </w:tcPr>
          <w:p w:rsidR="00A30309" w:rsidRDefault="00A30309">
            <w:r>
              <w:t>Week 6</w:t>
            </w:r>
          </w:p>
        </w:tc>
        <w:tc>
          <w:tcPr>
            <w:tcW w:w="9108" w:type="dxa"/>
            <w:tcBorders>
              <w:top w:val="single" w:sz="4" w:space="0" w:color="auto"/>
              <w:left w:val="single" w:sz="4" w:space="0" w:color="auto"/>
              <w:bottom w:val="single" w:sz="4" w:space="0" w:color="auto"/>
              <w:right w:val="single" w:sz="4" w:space="0" w:color="auto"/>
            </w:tcBorders>
            <w:hideMark/>
          </w:tcPr>
          <w:p w:rsidR="00A30309" w:rsidRDefault="00A30309">
            <w:r w:rsidRPr="00AF0E37">
              <w:rPr>
                <w:highlight w:val="lightGray"/>
              </w:rPr>
              <w:fldChar w:fldCharType="begin">
                <w:ffData>
                  <w:name w:val="Text33"/>
                  <w:enabled/>
                  <w:calcOnExit w:val="0"/>
                  <w:textInput/>
                </w:ffData>
              </w:fldChar>
            </w:r>
            <w:bookmarkStart w:id="12" w:name="Text33"/>
            <w:r w:rsidRPr="00AF0E37">
              <w:rPr>
                <w:highlight w:val="lightGray"/>
              </w:rPr>
              <w:instrText xml:space="preserve"> FORMTEXT </w:instrText>
            </w:r>
            <w:r w:rsidRPr="00AF0E37">
              <w:rPr>
                <w:highlight w:val="lightGray"/>
              </w:rPr>
            </w:r>
            <w:r w:rsidRPr="00AF0E37">
              <w:rPr>
                <w:highlight w:val="lightGray"/>
              </w:rPr>
              <w:fldChar w:fldCharType="separate"/>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sz w:val="24"/>
                <w:szCs w:val="24"/>
                <w:highlight w:val="lightGray"/>
              </w:rPr>
              <w:fldChar w:fldCharType="end"/>
            </w:r>
            <w:bookmarkEnd w:id="12"/>
          </w:p>
        </w:tc>
      </w:tr>
      <w:tr w:rsidR="00A30309" w:rsidTr="00097A8F">
        <w:tc>
          <w:tcPr>
            <w:tcW w:w="1080" w:type="dxa"/>
            <w:tcBorders>
              <w:top w:val="single" w:sz="4" w:space="0" w:color="auto"/>
              <w:left w:val="single" w:sz="4" w:space="0" w:color="auto"/>
              <w:bottom w:val="single" w:sz="4" w:space="0" w:color="auto"/>
              <w:right w:val="single" w:sz="4" w:space="0" w:color="auto"/>
            </w:tcBorders>
            <w:hideMark/>
          </w:tcPr>
          <w:p w:rsidR="00A30309" w:rsidRDefault="00A30309">
            <w:r>
              <w:t>Week 7</w:t>
            </w:r>
          </w:p>
        </w:tc>
        <w:tc>
          <w:tcPr>
            <w:tcW w:w="9108" w:type="dxa"/>
            <w:tcBorders>
              <w:top w:val="single" w:sz="4" w:space="0" w:color="auto"/>
              <w:left w:val="single" w:sz="4" w:space="0" w:color="auto"/>
              <w:bottom w:val="single" w:sz="4" w:space="0" w:color="auto"/>
              <w:right w:val="single" w:sz="4" w:space="0" w:color="auto"/>
            </w:tcBorders>
            <w:hideMark/>
          </w:tcPr>
          <w:p w:rsidR="00A30309" w:rsidRDefault="00A30309">
            <w:r w:rsidRPr="00AF0E37">
              <w:rPr>
                <w:highlight w:val="lightGray"/>
              </w:rPr>
              <w:fldChar w:fldCharType="begin">
                <w:ffData>
                  <w:name w:val="Text34"/>
                  <w:enabled/>
                  <w:calcOnExit w:val="0"/>
                  <w:textInput/>
                </w:ffData>
              </w:fldChar>
            </w:r>
            <w:bookmarkStart w:id="13" w:name="Text34"/>
            <w:r w:rsidRPr="00AF0E37">
              <w:rPr>
                <w:highlight w:val="lightGray"/>
              </w:rPr>
              <w:instrText xml:space="preserve"> FORMTEXT </w:instrText>
            </w:r>
            <w:r w:rsidRPr="00AF0E37">
              <w:rPr>
                <w:highlight w:val="lightGray"/>
              </w:rPr>
            </w:r>
            <w:r w:rsidRPr="00AF0E37">
              <w:rPr>
                <w:highlight w:val="lightGray"/>
              </w:rPr>
              <w:fldChar w:fldCharType="separate"/>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sz w:val="24"/>
                <w:szCs w:val="24"/>
                <w:highlight w:val="lightGray"/>
              </w:rPr>
              <w:fldChar w:fldCharType="end"/>
            </w:r>
            <w:bookmarkEnd w:id="13"/>
          </w:p>
        </w:tc>
      </w:tr>
      <w:tr w:rsidR="00A30309" w:rsidTr="00097A8F">
        <w:tc>
          <w:tcPr>
            <w:tcW w:w="1080" w:type="dxa"/>
            <w:tcBorders>
              <w:top w:val="single" w:sz="4" w:space="0" w:color="auto"/>
              <w:left w:val="single" w:sz="4" w:space="0" w:color="auto"/>
              <w:bottom w:val="single" w:sz="4" w:space="0" w:color="auto"/>
              <w:right w:val="single" w:sz="4" w:space="0" w:color="auto"/>
            </w:tcBorders>
            <w:hideMark/>
          </w:tcPr>
          <w:p w:rsidR="00A30309" w:rsidRDefault="00A30309">
            <w:r>
              <w:t>Week 8</w:t>
            </w:r>
          </w:p>
        </w:tc>
        <w:tc>
          <w:tcPr>
            <w:tcW w:w="9108" w:type="dxa"/>
            <w:tcBorders>
              <w:top w:val="single" w:sz="4" w:space="0" w:color="auto"/>
              <w:left w:val="single" w:sz="4" w:space="0" w:color="auto"/>
              <w:bottom w:val="single" w:sz="4" w:space="0" w:color="auto"/>
              <w:right w:val="single" w:sz="4" w:space="0" w:color="auto"/>
            </w:tcBorders>
            <w:hideMark/>
          </w:tcPr>
          <w:p w:rsidR="00A30309" w:rsidRDefault="00A30309">
            <w:r w:rsidRPr="00AF0E37">
              <w:rPr>
                <w:highlight w:val="lightGray"/>
              </w:rPr>
              <w:fldChar w:fldCharType="begin">
                <w:ffData>
                  <w:name w:val="Text35"/>
                  <w:enabled/>
                  <w:calcOnExit w:val="0"/>
                  <w:textInput/>
                </w:ffData>
              </w:fldChar>
            </w:r>
            <w:bookmarkStart w:id="14" w:name="Text35"/>
            <w:r w:rsidRPr="00AF0E37">
              <w:rPr>
                <w:highlight w:val="lightGray"/>
              </w:rPr>
              <w:instrText xml:space="preserve"> FORMTEXT </w:instrText>
            </w:r>
            <w:r w:rsidRPr="00AF0E37">
              <w:rPr>
                <w:highlight w:val="lightGray"/>
              </w:rPr>
            </w:r>
            <w:r w:rsidRPr="00AF0E37">
              <w:rPr>
                <w:highlight w:val="lightGray"/>
              </w:rPr>
              <w:fldChar w:fldCharType="separate"/>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sz w:val="24"/>
                <w:szCs w:val="24"/>
                <w:highlight w:val="lightGray"/>
              </w:rPr>
              <w:fldChar w:fldCharType="end"/>
            </w:r>
            <w:bookmarkEnd w:id="14"/>
          </w:p>
        </w:tc>
      </w:tr>
      <w:tr w:rsidR="00A30309" w:rsidTr="00097A8F">
        <w:tc>
          <w:tcPr>
            <w:tcW w:w="1080" w:type="dxa"/>
            <w:tcBorders>
              <w:top w:val="single" w:sz="4" w:space="0" w:color="auto"/>
              <w:left w:val="single" w:sz="4" w:space="0" w:color="auto"/>
              <w:bottom w:val="single" w:sz="4" w:space="0" w:color="auto"/>
              <w:right w:val="single" w:sz="4" w:space="0" w:color="auto"/>
            </w:tcBorders>
            <w:hideMark/>
          </w:tcPr>
          <w:p w:rsidR="00A30309" w:rsidRDefault="00A30309">
            <w:r>
              <w:t>Week 9</w:t>
            </w:r>
          </w:p>
        </w:tc>
        <w:tc>
          <w:tcPr>
            <w:tcW w:w="9108" w:type="dxa"/>
            <w:tcBorders>
              <w:top w:val="single" w:sz="4" w:space="0" w:color="auto"/>
              <w:left w:val="single" w:sz="4" w:space="0" w:color="auto"/>
              <w:bottom w:val="single" w:sz="4" w:space="0" w:color="auto"/>
              <w:right w:val="single" w:sz="4" w:space="0" w:color="auto"/>
            </w:tcBorders>
            <w:hideMark/>
          </w:tcPr>
          <w:p w:rsidR="00A30309" w:rsidRDefault="00A30309">
            <w:r w:rsidRPr="00AF0E37">
              <w:rPr>
                <w:highlight w:val="lightGray"/>
              </w:rPr>
              <w:fldChar w:fldCharType="begin">
                <w:ffData>
                  <w:name w:val="Text36"/>
                  <w:enabled/>
                  <w:calcOnExit w:val="0"/>
                  <w:textInput/>
                </w:ffData>
              </w:fldChar>
            </w:r>
            <w:bookmarkStart w:id="15" w:name="Text36"/>
            <w:r w:rsidRPr="00AF0E37">
              <w:rPr>
                <w:highlight w:val="lightGray"/>
              </w:rPr>
              <w:instrText xml:space="preserve"> FORMTEXT </w:instrText>
            </w:r>
            <w:r w:rsidRPr="00AF0E37">
              <w:rPr>
                <w:highlight w:val="lightGray"/>
              </w:rPr>
            </w:r>
            <w:r w:rsidRPr="00AF0E37">
              <w:rPr>
                <w:highlight w:val="lightGray"/>
              </w:rPr>
              <w:fldChar w:fldCharType="separate"/>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sz w:val="24"/>
                <w:szCs w:val="24"/>
                <w:highlight w:val="lightGray"/>
              </w:rPr>
              <w:fldChar w:fldCharType="end"/>
            </w:r>
            <w:bookmarkEnd w:id="15"/>
          </w:p>
        </w:tc>
      </w:tr>
      <w:tr w:rsidR="00A30309" w:rsidTr="00097A8F">
        <w:tc>
          <w:tcPr>
            <w:tcW w:w="1080" w:type="dxa"/>
            <w:tcBorders>
              <w:top w:val="single" w:sz="4" w:space="0" w:color="auto"/>
              <w:left w:val="single" w:sz="4" w:space="0" w:color="auto"/>
              <w:bottom w:val="single" w:sz="4" w:space="0" w:color="auto"/>
              <w:right w:val="single" w:sz="4" w:space="0" w:color="auto"/>
            </w:tcBorders>
            <w:hideMark/>
          </w:tcPr>
          <w:p w:rsidR="00A30309" w:rsidRDefault="00A30309">
            <w:r>
              <w:t>Week 10</w:t>
            </w:r>
          </w:p>
        </w:tc>
        <w:tc>
          <w:tcPr>
            <w:tcW w:w="9108" w:type="dxa"/>
            <w:tcBorders>
              <w:top w:val="single" w:sz="4" w:space="0" w:color="auto"/>
              <w:left w:val="single" w:sz="4" w:space="0" w:color="auto"/>
              <w:bottom w:val="single" w:sz="4" w:space="0" w:color="auto"/>
              <w:right w:val="single" w:sz="4" w:space="0" w:color="auto"/>
            </w:tcBorders>
            <w:hideMark/>
          </w:tcPr>
          <w:p w:rsidR="00A30309" w:rsidRDefault="00A30309">
            <w:r w:rsidRPr="00AF0E37">
              <w:rPr>
                <w:highlight w:val="lightGray"/>
              </w:rPr>
              <w:fldChar w:fldCharType="begin">
                <w:ffData>
                  <w:name w:val="Text37"/>
                  <w:enabled/>
                  <w:calcOnExit w:val="0"/>
                  <w:textInput/>
                </w:ffData>
              </w:fldChar>
            </w:r>
            <w:bookmarkStart w:id="16" w:name="Text37"/>
            <w:r w:rsidRPr="00AF0E37">
              <w:rPr>
                <w:highlight w:val="lightGray"/>
              </w:rPr>
              <w:instrText xml:space="preserve"> FORMTEXT </w:instrText>
            </w:r>
            <w:r w:rsidRPr="00AF0E37">
              <w:rPr>
                <w:highlight w:val="lightGray"/>
              </w:rPr>
            </w:r>
            <w:r w:rsidRPr="00AF0E37">
              <w:rPr>
                <w:highlight w:val="lightGray"/>
              </w:rPr>
              <w:fldChar w:fldCharType="separate"/>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sz w:val="24"/>
                <w:szCs w:val="24"/>
                <w:highlight w:val="lightGray"/>
              </w:rPr>
              <w:fldChar w:fldCharType="end"/>
            </w:r>
            <w:bookmarkEnd w:id="16"/>
          </w:p>
        </w:tc>
      </w:tr>
      <w:tr w:rsidR="00A30309" w:rsidTr="00097A8F">
        <w:tc>
          <w:tcPr>
            <w:tcW w:w="1080" w:type="dxa"/>
            <w:tcBorders>
              <w:top w:val="single" w:sz="4" w:space="0" w:color="auto"/>
              <w:left w:val="single" w:sz="4" w:space="0" w:color="auto"/>
              <w:bottom w:val="single" w:sz="4" w:space="0" w:color="auto"/>
              <w:right w:val="single" w:sz="4" w:space="0" w:color="auto"/>
            </w:tcBorders>
            <w:hideMark/>
          </w:tcPr>
          <w:p w:rsidR="00A30309" w:rsidRDefault="00A30309">
            <w:r>
              <w:t>Week 11</w:t>
            </w:r>
          </w:p>
        </w:tc>
        <w:tc>
          <w:tcPr>
            <w:tcW w:w="9108" w:type="dxa"/>
            <w:tcBorders>
              <w:top w:val="single" w:sz="4" w:space="0" w:color="auto"/>
              <w:left w:val="single" w:sz="4" w:space="0" w:color="auto"/>
              <w:bottom w:val="single" w:sz="4" w:space="0" w:color="auto"/>
              <w:right w:val="single" w:sz="4" w:space="0" w:color="auto"/>
            </w:tcBorders>
            <w:hideMark/>
          </w:tcPr>
          <w:p w:rsidR="00A30309" w:rsidRDefault="00A30309">
            <w:r w:rsidRPr="00AF0E37">
              <w:rPr>
                <w:highlight w:val="lightGray"/>
              </w:rPr>
              <w:fldChar w:fldCharType="begin">
                <w:ffData>
                  <w:name w:val="Text38"/>
                  <w:enabled/>
                  <w:calcOnExit w:val="0"/>
                  <w:textInput/>
                </w:ffData>
              </w:fldChar>
            </w:r>
            <w:bookmarkStart w:id="17" w:name="Text38"/>
            <w:r w:rsidRPr="00AF0E37">
              <w:rPr>
                <w:highlight w:val="lightGray"/>
              </w:rPr>
              <w:instrText xml:space="preserve"> FORMTEXT </w:instrText>
            </w:r>
            <w:r w:rsidRPr="00AF0E37">
              <w:rPr>
                <w:highlight w:val="lightGray"/>
              </w:rPr>
            </w:r>
            <w:r w:rsidRPr="00AF0E37">
              <w:rPr>
                <w:highlight w:val="lightGray"/>
              </w:rPr>
              <w:fldChar w:fldCharType="separate"/>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sz w:val="24"/>
                <w:szCs w:val="24"/>
                <w:highlight w:val="lightGray"/>
              </w:rPr>
              <w:fldChar w:fldCharType="end"/>
            </w:r>
            <w:bookmarkEnd w:id="17"/>
          </w:p>
        </w:tc>
      </w:tr>
      <w:tr w:rsidR="00A30309" w:rsidTr="00097A8F">
        <w:tc>
          <w:tcPr>
            <w:tcW w:w="1080" w:type="dxa"/>
            <w:tcBorders>
              <w:top w:val="single" w:sz="4" w:space="0" w:color="auto"/>
              <w:left w:val="single" w:sz="4" w:space="0" w:color="auto"/>
              <w:bottom w:val="single" w:sz="4" w:space="0" w:color="auto"/>
              <w:right w:val="single" w:sz="4" w:space="0" w:color="auto"/>
            </w:tcBorders>
            <w:hideMark/>
          </w:tcPr>
          <w:p w:rsidR="00A30309" w:rsidRDefault="00A30309">
            <w:r>
              <w:t>Week 12</w:t>
            </w:r>
          </w:p>
        </w:tc>
        <w:tc>
          <w:tcPr>
            <w:tcW w:w="9108" w:type="dxa"/>
            <w:tcBorders>
              <w:top w:val="single" w:sz="4" w:space="0" w:color="auto"/>
              <w:left w:val="single" w:sz="4" w:space="0" w:color="auto"/>
              <w:bottom w:val="single" w:sz="4" w:space="0" w:color="auto"/>
              <w:right w:val="single" w:sz="4" w:space="0" w:color="auto"/>
            </w:tcBorders>
            <w:hideMark/>
          </w:tcPr>
          <w:p w:rsidR="00A30309" w:rsidRDefault="00A30309">
            <w:r w:rsidRPr="00AF0E37">
              <w:rPr>
                <w:highlight w:val="lightGray"/>
              </w:rPr>
              <w:fldChar w:fldCharType="begin">
                <w:ffData>
                  <w:name w:val="Text39"/>
                  <w:enabled/>
                  <w:calcOnExit w:val="0"/>
                  <w:textInput/>
                </w:ffData>
              </w:fldChar>
            </w:r>
            <w:bookmarkStart w:id="18" w:name="Text39"/>
            <w:r w:rsidRPr="00AF0E37">
              <w:rPr>
                <w:highlight w:val="lightGray"/>
              </w:rPr>
              <w:instrText xml:space="preserve"> FORMTEXT </w:instrText>
            </w:r>
            <w:r w:rsidRPr="00AF0E37">
              <w:rPr>
                <w:highlight w:val="lightGray"/>
              </w:rPr>
            </w:r>
            <w:r w:rsidRPr="00AF0E37">
              <w:rPr>
                <w:highlight w:val="lightGray"/>
              </w:rPr>
              <w:fldChar w:fldCharType="separate"/>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sz w:val="24"/>
                <w:szCs w:val="24"/>
                <w:highlight w:val="lightGray"/>
              </w:rPr>
              <w:fldChar w:fldCharType="end"/>
            </w:r>
            <w:bookmarkEnd w:id="18"/>
          </w:p>
        </w:tc>
      </w:tr>
      <w:tr w:rsidR="00A30309" w:rsidTr="00097A8F">
        <w:tc>
          <w:tcPr>
            <w:tcW w:w="1080" w:type="dxa"/>
            <w:tcBorders>
              <w:top w:val="single" w:sz="4" w:space="0" w:color="auto"/>
              <w:left w:val="single" w:sz="4" w:space="0" w:color="auto"/>
              <w:bottom w:val="single" w:sz="4" w:space="0" w:color="auto"/>
              <w:right w:val="single" w:sz="4" w:space="0" w:color="auto"/>
            </w:tcBorders>
            <w:hideMark/>
          </w:tcPr>
          <w:p w:rsidR="00A30309" w:rsidRDefault="00A30309">
            <w:r>
              <w:t>Week 13</w:t>
            </w:r>
          </w:p>
        </w:tc>
        <w:tc>
          <w:tcPr>
            <w:tcW w:w="9108" w:type="dxa"/>
            <w:tcBorders>
              <w:top w:val="single" w:sz="4" w:space="0" w:color="auto"/>
              <w:left w:val="single" w:sz="4" w:space="0" w:color="auto"/>
              <w:bottom w:val="single" w:sz="4" w:space="0" w:color="auto"/>
              <w:right w:val="single" w:sz="4" w:space="0" w:color="auto"/>
            </w:tcBorders>
            <w:hideMark/>
          </w:tcPr>
          <w:p w:rsidR="00A30309" w:rsidRDefault="00A30309">
            <w:r w:rsidRPr="00AF0E37">
              <w:rPr>
                <w:highlight w:val="lightGray"/>
              </w:rPr>
              <w:fldChar w:fldCharType="begin">
                <w:ffData>
                  <w:name w:val="Text40"/>
                  <w:enabled/>
                  <w:calcOnExit w:val="0"/>
                  <w:textInput/>
                </w:ffData>
              </w:fldChar>
            </w:r>
            <w:bookmarkStart w:id="19" w:name="Text40"/>
            <w:r w:rsidRPr="00AF0E37">
              <w:rPr>
                <w:highlight w:val="lightGray"/>
              </w:rPr>
              <w:instrText xml:space="preserve"> FORMTEXT </w:instrText>
            </w:r>
            <w:r w:rsidRPr="00AF0E37">
              <w:rPr>
                <w:highlight w:val="lightGray"/>
              </w:rPr>
            </w:r>
            <w:r w:rsidRPr="00AF0E37">
              <w:rPr>
                <w:highlight w:val="lightGray"/>
              </w:rPr>
              <w:fldChar w:fldCharType="separate"/>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sz w:val="24"/>
                <w:szCs w:val="24"/>
                <w:highlight w:val="lightGray"/>
              </w:rPr>
              <w:fldChar w:fldCharType="end"/>
            </w:r>
            <w:bookmarkEnd w:id="19"/>
          </w:p>
        </w:tc>
      </w:tr>
      <w:tr w:rsidR="00A30309" w:rsidTr="00097A8F">
        <w:tc>
          <w:tcPr>
            <w:tcW w:w="1080" w:type="dxa"/>
            <w:tcBorders>
              <w:top w:val="single" w:sz="4" w:space="0" w:color="auto"/>
              <w:left w:val="single" w:sz="4" w:space="0" w:color="auto"/>
              <w:bottom w:val="single" w:sz="4" w:space="0" w:color="auto"/>
              <w:right w:val="single" w:sz="4" w:space="0" w:color="auto"/>
            </w:tcBorders>
            <w:hideMark/>
          </w:tcPr>
          <w:p w:rsidR="00A30309" w:rsidRDefault="00A30309">
            <w:r>
              <w:t>Week 14</w:t>
            </w:r>
          </w:p>
        </w:tc>
        <w:tc>
          <w:tcPr>
            <w:tcW w:w="9108" w:type="dxa"/>
            <w:tcBorders>
              <w:top w:val="single" w:sz="4" w:space="0" w:color="auto"/>
              <w:left w:val="single" w:sz="4" w:space="0" w:color="auto"/>
              <w:bottom w:val="single" w:sz="4" w:space="0" w:color="auto"/>
              <w:right w:val="single" w:sz="4" w:space="0" w:color="auto"/>
            </w:tcBorders>
            <w:hideMark/>
          </w:tcPr>
          <w:p w:rsidR="00A30309" w:rsidRDefault="00A30309">
            <w:r w:rsidRPr="00AF0E37">
              <w:rPr>
                <w:highlight w:val="lightGray"/>
              </w:rPr>
              <w:fldChar w:fldCharType="begin">
                <w:ffData>
                  <w:name w:val="Text41"/>
                  <w:enabled/>
                  <w:calcOnExit w:val="0"/>
                  <w:textInput/>
                </w:ffData>
              </w:fldChar>
            </w:r>
            <w:bookmarkStart w:id="20" w:name="Text41"/>
            <w:r w:rsidRPr="00AF0E37">
              <w:rPr>
                <w:highlight w:val="lightGray"/>
              </w:rPr>
              <w:instrText xml:space="preserve"> FORMTEXT </w:instrText>
            </w:r>
            <w:r w:rsidRPr="00AF0E37">
              <w:rPr>
                <w:highlight w:val="lightGray"/>
              </w:rPr>
            </w:r>
            <w:r w:rsidRPr="00AF0E37">
              <w:rPr>
                <w:highlight w:val="lightGray"/>
              </w:rPr>
              <w:fldChar w:fldCharType="separate"/>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noProof/>
                <w:highlight w:val="lightGray"/>
              </w:rPr>
              <w:t> </w:t>
            </w:r>
            <w:r w:rsidRPr="00AF0E37">
              <w:rPr>
                <w:sz w:val="24"/>
                <w:szCs w:val="24"/>
                <w:highlight w:val="lightGray"/>
              </w:rPr>
              <w:fldChar w:fldCharType="end"/>
            </w:r>
            <w:bookmarkEnd w:id="20"/>
          </w:p>
        </w:tc>
      </w:tr>
      <w:tr w:rsidR="00A30309" w:rsidTr="00097A8F">
        <w:tc>
          <w:tcPr>
            <w:tcW w:w="1080" w:type="dxa"/>
            <w:tcBorders>
              <w:top w:val="single" w:sz="4" w:space="0" w:color="auto"/>
              <w:left w:val="single" w:sz="4" w:space="0" w:color="auto"/>
              <w:bottom w:val="single" w:sz="4" w:space="0" w:color="auto"/>
              <w:right w:val="single" w:sz="4" w:space="0" w:color="auto"/>
            </w:tcBorders>
            <w:hideMark/>
          </w:tcPr>
          <w:p w:rsidR="00A30309" w:rsidRDefault="00A30309">
            <w:r>
              <w:t>Week 15</w:t>
            </w:r>
          </w:p>
        </w:tc>
        <w:tc>
          <w:tcPr>
            <w:tcW w:w="9108" w:type="dxa"/>
            <w:tcBorders>
              <w:top w:val="single" w:sz="4" w:space="0" w:color="auto"/>
              <w:left w:val="single" w:sz="4" w:space="0" w:color="auto"/>
              <w:bottom w:val="single" w:sz="4" w:space="0" w:color="auto"/>
              <w:right w:val="single" w:sz="4" w:space="0" w:color="auto"/>
            </w:tcBorders>
            <w:hideMark/>
          </w:tcPr>
          <w:p w:rsidR="00A30309" w:rsidRDefault="00A30309">
            <w:r w:rsidRPr="00AF0E37">
              <w:rPr>
                <w:highlight w:val="lightGray"/>
              </w:rPr>
              <w:fldChar w:fldCharType="begin">
                <w:ffData>
                  <w:name w:val="Text42"/>
                  <w:enabled/>
                  <w:calcOnExit w:val="0"/>
                  <w:textInput/>
                </w:ffData>
              </w:fldChar>
            </w:r>
            <w:bookmarkStart w:id="21" w:name="Text42"/>
            <w:r w:rsidRPr="00AF0E37">
              <w:rPr>
                <w:highlight w:val="lightGray"/>
              </w:rPr>
              <w:instrText xml:space="preserve"> FORMTEXT </w:instrText>
            </w:r>
            <w:r w:rsidRPr="00AF0E37">
              <w:rPr>
                <w:highlight w:val="lightGray"/>
              </w:rPr>
            </w:r>
            <w:r w:rsidRPr="00AF0E37">
              <w:rPr>
                <w:highlight w:val="lightGray"/>
              </w:rPr>
              <w:fldChar w:fldCharType="separate"/>
            </w:r>
            <w:r w:rsidRPr="00AF0E37">
              <w:rPr>
                <w:highlight w:val="lightGray"/>
              </w:rPr>
              <w:t> </w:t>
            </w:r>
            <w:r w:rsidRPr="00AF0E37">
              <w:rPr>
                <w:highlight w:val="lightGray"/>
              </w:rPr>
              <w:t> </w:t>
            </w:r>
            <w:r w:rsidRPr="00AF0E37">
              <w:rPr>
                <w:highlight w:val="lightGray"/>
              </w:rPr>
              <w:t> </w:t>
            </w:r>
            <w:r w:rsidRPr="00AF0E37">
              <w:rPr>
                <w:highlight w:val="lightGray"/>
              </w:rPr>
              <w:t> </w:t>
            </w:r>
            <w:r w:rsidRPr="00AF0E37">
              <w:rPr>
                <w:highlight w:val="lightGray"/>
              </w:rPr>
              <w:t> </w:t>
            </w:r>
            <w:r w:rsidRPr="00AF0E37">
              <w:rPr>
                <w:sz w:val="24"/>
                <w:szCs w:val="24"/>
                <w:highlight w:val="lightGray"/>
              </w:rPr>
              <w:fldChar w:fldCharType="end"/>
            </w:r>
            <w:bookmarkEnd w:id="21"/>
          </w:p>
        </w:tc>
      </w:tr>
    </w:tbl>
    <w:p w:rsidR="00A30309" w:rsidRDefault="00A30309" w:rsidP="00465849">
      <w:pPr>
        <w:spacing w:after="0" w:line="240" w:lineRule="auto"/>
        <w:rPr>
          <w:rFonts w:ascii="Arial" w:hAnsi="Arial" w:cs="Arial"/>
        </w:rPr>
      </w:pPr>
      <w:r w:rsidRPr="003F598E">
        <w:rPr>
          <w:rFonts w:ascii="Arial" w:hAnsi="Arial" w:cs="Arial"/>
        </w:rPr>
        <w:t xml:space="preserve"> </w:t>
      </w:r>
    </w:p>
    <w:p w:rsidR="00510952" w:rsidRPr="00826D4E" w:rsidRDefault="00465849" w:rsidP="00465849">
      <w:pPr>
        <w:spacing w:after="0" w:line="240" w:lineRule="auto"/>
        <w:rPr>
          <w:rFonts w:ascii="Arial" w:hAnsi="Arial" w:cs="Arial"/>
          <w:b/>
        </w:rPr>
      </w:pPr>
      <w:r w:rsidRPr="00826D4E">
        <w:rPr>
          <w:rFonts w:ascii="Arial" w:hAnsi="Arial" w:cs="Arial"/>
          <w:b/>
        </w:rPr>
        <w:t>2</w:t>
      </w:r>
      <w:r w:rsidR="00826D4E">
        <w:rPr>
          <w:rFonts w:ascii="Arial" w:hAnsi="Arial" w:cs="Arial"/>
          <w:b/>
        </w:rPr>
        <w:t>.</w:t>
      </w:r>
      <w:r w:rsidR="00510952" w:rsidRPr="00826D4E">
        <w:rPr>
          <w:rFonts w:ascii="Arial" w:hAnsi="Arial" w:cs="Arial"/>
          <w:b/>
        </w:rPr>
        <w:t xml:space="preserve"> </w:t>
      </w:r>
      <w:r w:rsidRPr="00826D4E">
        <w:rPr>
          <w:rFonts w:ascii="Arial" w:hAnsi="Arial" w:cs="Arial"/>
          <w:b/>
        </w:rPr>
        <w:t>Attach</w:t>
      </w:r>
      <w:r w:rsidR="00EA21CE">
        <w:rPr>
          <w:rFonts w:ascii="Arial" w:hAnsi="Arial" w:cs="Arial"/>
          <w:b/>
        </w:rPr>
        <w:t>ments (Syllabus Required)</w:t>
      </w:r>
    </w:p>
    <w:p w:rsidR="00465849" w:rsidRPr="003F598E" w:rsidRDefault="00465849" w:rsidP="00465849">
      <w:pPr>
        <w:spacing w:after="0" w:line="240" w:lineRule="auto"/>
        <w:rPr>
          <w:rFonts w:ascii="Arial" w:hAnsi="Arial" w:cs="Arial"/>
        </w:rPr>
      </w:pPr>
    </w:p>
    <w:p w:rsidR="00465849" w:rsidRPr="003F598E" w:rsidRDefault="00465849" w:rsidP="00826D4E">
      <w:pPr>
        <w:tabs>
          <w:tab w:val="left" w:pos="2160"/>
          <w:tab w:val="left" w:pos="3240"/>
        </w:tabs>
        <w:spacing w:after="0" w:line="240" w:lineRule="auto"/>
        <w:rPr>
          <w:rFonts w:ascii="Arial" w:hAnsi="Arial" w:cs="Arial"/>
        </w:rPr>
      </w:pPr>
      <w:r w:rsidRPr="003F598E">
        <w:rPr>
          <w:rFonts w:ascii="Arial" w:hAnsi="Arial" w:cs="Arial"/>
        </w:rPr>
        <w:t xml:space="preserve">Syllabus Attached? </w:t>
      </w:r>
      <w:r w:rsidR="00826D4E" w:rsidRPr="003F598E">
        <w:rPr>
          <w:rFonts w:ascii="Arial" w:hAnsi="Arial" w:cs="Arial"/>
        </w:rPr>
        <w:tab/>
      </w:r>
      <w:r w:rsidR="00826D4E" w:rsidRPr="00AF0E37">
        <w:rPr>
          <w:rFonts w:ascii="Arial" w:hAnsi="Arial" w:cs="Arial"/>
          <w:highlight w:val="lightGray"/>
        </w:rPr>
        <w:fldChar w:fldCharType="begin">
          <w:ffData>
            <w:name w:val="Check2"/>
            <w:enabled/>
            <w:calcOnExit w:val="0"/>
            <w:checkBox>
              <w:sizeAuto/>
              <w:default w:val="0"/>
            </w:checkBox>
          </w:ffData>
        </w:fldChar>
      </w:r>
      <w:r w:rsidR="00826D4E" w:rsidRPr="00AF0E37">
        <w:rPr>
          <w:rFonts w:ascii="Arial" w:hAnsi="Arial" w:cs="Arial"/>
          <w:highlight w:val="lightGray"/>
        </w:rPr>
        <w:instrText xml:space="preserve"> FORMCHECKBOX </w:instrText>
      </w:r>
      <w:r w:rsidR="00826D4E" w:rsidRPr="00AF0E37">
        <w:rPr>
          <w:rFonts w:ascii="Arial" w:hAnsi="Arial" w:cs="Arial"/>
          <w:highlight w:val="lightGray"/>
        </w:rPr>
      </w:r>
      <w:r w:rsidR="00826D4E" w:rsidRPr="00AF0E37">
        <w:rPr>
          <w:rFonts w:ascii="Arial" w:hAnsi="Arial" w:cs="Arial"/>
          <w:highlight w:val="lightGray"/>
        </w:rPr>
        <w:fldChar w:fldCharType="end"/>
      </w:r>
      <w:r w:rsidR="00826D4E" w:rsidRPr="003F598E">
        <w:rPr>
          <w:rFonts w:ascii="Arial" w:hAnsi="Arial" w:cs="Arial"/>
        </w:rPr>
        <w:t xml:space="preserve"> Yes</w:t>
      </w:r>
      <w:r w:rsidR="00826D4E" w:rsidRPr="003F598E">
        <w:rPr>
          <w:rFonts w:ascii="Arial" w:hAnsi="Arial" w:cs="Arial"/>
        </w:rPr>
        <w:tab/>
      </w:r>
      <w:r w:rsidR="00826D4E" w:rsidRPr="00AF0E37">
        <w:rPr>
          <w:rFonts w:ascii="Arial" w:hAnsi="Arial" w:cs="Arial"/>
          <w:highlight w:val="lightGray"/>
        </w:rPr>
        <w:fldChar w:fldCharType="begin">
          <w:ffData>
            <w:name w:val="Check2"/>
            <w:enabled/>
            <w:calcOnExit w:val="0"/>
            <w:checkBox>
              <w:sizeAuto/>
              <w:default w:val="0"/>
            </w:checkBox>
          </w:ffData>
        </w:fldChar>
      </w:r>
      <w:r w:rsidR="00826D4E" w:rsidRPr="00AF0E37">
        <w:rPr>
          <w:rFonts w:ascii="Arial" w:hAnsi="Arial" w:cs="Arial"/>
          <w:highlight w:val="lightGray"/>
        </w:rPr>
        <w:instrText xml:space="preserve"> FORMCHECKBOX </w:instrText>
      </w:r>
      <w:r w:rsidR="00826D4E" w:rsidRPr="00AF0E37">
        <w:rPr>
          <w:rFonts w:ascii="Arial" w:hAnsi="Arial" w:cs="Arial"/>
          <w:highlight w:val="lightGray"/>
        </w:rPr>
      </w:r>
      <w:r w:rsidR="00826D4E" w:rsidRPr="00AF0E37">
        <w:rPr>
          <w:rFonts w:ascii="Arial" w:hAnsi="Arial" w:cs="Arial"/>
          <w:highlight w:val="lightGray"/>
        </w:rPr>
        <w:fldChar w:fldCharType="end"/>
      </w:r>
      <w:r w:rsidR="00826D4E" w:rsidRPr="003F598E">
        <w:rPr>
          <w:rFonts w:ascii="Arial" w:hAnsi="Arial" w:cs="Arial"/>
        </w:rPr>
        <w:t xml:space="preserve"> No</w:t>
      </w:r>
    </w:p>
    <w:p w:rsidR="00465849" w:rsidRDefault="00465849" w:rsidP="00465849">
      <w:pPr>
        <w:spacing w:after="0" w:line="240" w:lineRule="auto"/>
        <w:rPr>
          <w:rFonts w:ascii="Arial" w:hAnsi="Arial" w:cs="Arial"/>
        </w:rPr>
      </w:pPr>
    </w:p>
    <w:p w:rsidR="0062094F" w:rsidRPr="003F598E" w:rsidRDefault="0062094F" w:rsidP="0062094F">
      <w:pPr>
        <w:tabs>
          <w:tab w:val="left" w:pos="2160"/>
          <w:tab w:val="left" w:pos="3240"/>
          <w:tab w:val="left" w:pos="4320"/>
          <w:tab w:val="left" w:pos="5850"/>
        </w:tabs>
        <w:spacing w:after="0" w:line="240" w:lineRule="auto"/>
        <w:rPr>
          <w:rFonts w:ascii="Arial" w:hAnsi="Arial" w:cs="Arial"/>
        </w:rPr>
      </w:pPr>
      <w:r>
        <w:rPr>
          <w:rFonts w:ascii="Arial" w:hAnsi="Arial" w:cs="Arial"/>
        </w:rPr>
        <w:t>Other Attached?</w:t>
      </w:r>
      <w:r w:rsidRPr="0062094F">
        <w:rPr>
          <w:rFonts w:ascii="Arial" w:hAnsi="Arial" w:cs="Arial"/>
        </w:rPr>
        <w:t xml:space="preserve"> </w:t>
      </w:r>
      <w:r w:rsidRPr="003F598E">
        <w:rPr>
          <w:rFonts w:ascii="Arial" w:hAnsi="Arial" w:cs="Arial"/>
        </w:rPr>
        <w:tab/>
      </w:r>
      <w:r w:rsidRPr="00AF0E37">
        <w:rPr>
          <w:rFonts w:ascii="Arial" w:hAnsi="Arial" w:cs="Arial"/>
          <w:highlight w:val="lightGray"/>
        </w:rPr>
        <w:fldChar w:fldCharType="begin">
          <w:ffData>
            <w:name w:val="Check2"/>
            <w:enabled/>
            <w:calcOnExit w:val="0"/>
            <w:checkBox>
              <w:sizeAuto/>
              <w:default w:val="0"/>
            </w:checkBox>
          </w:ffData>
        </w:fldChar>
      </w:r>
      <w:r w:rsidRPr="00AF0E37">
        <w:rPr>
          <w:rFonts w:ascii="Arial" w:hAnsi="Arial" w:cs="Arial"/>
          <w:highlight w:val="lightGray"/>
        </w:rPr>
        <w:instrText xml:space="preserve"> FORMCHECKBOX </w:instrText>
      </w:r>
      <w:r w:rsidRPr="00AF0E37">
        <w:rPr>
          <w:rFonts w:ascii="Arial" w:hAnsi="Arial" w:cs="Arial"/>
          <w:highlight w:val="lightGray"/>
        </w:rPr>
      </w:r>
      <w:r w:rsidRPr="00AF0E37">
        <w:rPr>
          <w:rFonts w:ascii="Arial" w:hAnsi="Arial" w:cs="Arial"/>
          <w:highlight w:val="lightGray"/>
        </w:rPr>
        <w:fldChar w:fldCharType="end"/>
      </w:r>
      <w:r w:rsidRPr="003F598E">
        <w:rPr>
          <w:rFonts w:ascii="Arial" w:hAnsi="Arial" w:cs="Arial"/>
        </w:rPr>
        <w:t xml:space="preserve"> Yes</w:t>
      </w:r>
      <w:r w:rsidRPr="003F598E">
        <w:rPr>
          <w:rFonts w:ascii="Arial" w:hAnsi="Arial" w:cs="Arial"/>
        </w:rPr>
        <w:tab/>
      </w:r>
      <w:r w:rsidRPr="00AF0E37">
        <w:rPr>
          <w:rFonts w:ascii="Arial" w:hAnsi="Arial" w:cs="Arial"/>
          <w:highlight w:val="lightGray"/>
        </w:rPr>
        <w:fldChar w:fldCharType="begin">
          <w:ffData>
            <w:name w:val="Check2"/>
            <w:enabled/>
            <w:calcOnExit w:val="0"/>
            <w:checkBox>
              <w:sizeAuto/>
              <w:default w:val="0"/>
            </w:checkBox>
          </w:ffData>
        </w:fldChar>
      </w:r>
      <w:r w:rsidRPr="00AF0E37">
        <w:rPr>
          <w:rFonts w:ascii="Arial" w:hAnsi="Arial" w:cs="Arial"/>
          <w:highlight w:val="lightGray"/>
        </w:rPr>
        <w:instrText xml:space="preserve"> FORMCHECKBOX </w:instrText>
      </w:r>
      <w:r w:rsidRPr="00AF0E37">
        <w:rPr>
          <w:rFonts w:ascii="Arial" w:hAnsi="Arial" w:cs="Arial"/>
          <w:highlight w:val="lightGray"/>
        </w:rPr>
      </w:r>
      <w:r w:rsidRPr="00AF0E37">
        <w:rPr>
          <w:rFonts w:ascii="Arial" w:hAnsi="Arial" w:cs="Arial"/>
          <w:highlight w:val="lightGray"/>
        </w:rPr>
        <w:fldChar w:fldCharType="end"/>
      </w:r>
      <w:r w:rsidRPr="003F598E">
        <w:rPr>
          <w:rFonts w:ascii="Arial" w:hAnsi="Arial" w:cs="Arial"/>
        </w:rPr>
        <w:t xml:space="preserve"> No</w:t>
      </w:r>
      <w:r>
        <w:rPr>
          <w:rFonts w:ascii="Arial" w:hAnsi="Arial" w:cs="Arial"/>
        </w:rPr>
        <w:tab/>
        <w:t xml:space="preserve">If yes, </w:t>
      </w:r>
      <w:proofErr w:type="gramStart"/>
      <w:r>
        <w:rPr>
          <w:rFonts w:ascii="Arial" w:hAnsi="Arial" w:cs="Arial"/>
        </w:rPr>
        <w:t>specify</w:t>
      </w:r>
      <w:proofErr w:type="gramEnd"/>
      <w:r>
        <w:rPr>
          <w:rFonts w:ascii="Arial" w:hAnsi="Arial" w:cs="Arial"/>
        </w:rPr>
        <w:t>:</w:t>
      </w:r>
      <w:r>
        <w:rPr>
          <w:rFonts w:ascii="Arial" w:hAnsi="Arial" w:cs="Arial"/>
        </w:rPr>
        <w:tab/>
      </w:r>
      <w:r w:rsidRPr="0062094F">
        <w:rPr>
          <w:rFonts w:ascii="Arial" w:hAnsi="Arial" w:cs="Arial"/>
        </w:rPr>
        <w:fldChar w:fldCharType="begin">
          <w:ffData>
            <w:name w:val="Text43"/>
            <w:enabled/>
            <w:calcOnExit w:val="0"/>
            <w:textInput/>
          </w:ffData>
        </w:fldChar>
      </w:r>
      <w:r w:rsidRPr="0062094F">
        <w:rPr>
          <w:rFonts w:ascii="Arial" w:hAnsi="Arial" w:cs="Arial"/>
        </w:rPr>
        <w:instrText xml:space="preserve"> FORMTEXT </w:instrText>
      </w:r>
      <w:r w:rsidRPr="0062094F">
        <w:rPr>
          <w:rFonts w:ascii="Arial" w:hAnsi="Arial" w:cs="Arial"/>
        </w:rPr>
      </w:r>
      <w:r w:rsidRPr="0062094F">
        <w:rPr>
          <w:rFonts w:ascii="Arial" w:hAnsi="Arial" w:cs="Arial"/>
        </w:rPr>
        <w:fldChar w:fldCharType="separate"/>
      </w:r>
      <w:r w:rsidRPr="0062094F">
        <w:rPr>
          <w:rFonts w:ascii="Arial" w:hAnsi="Arial" w:cs="Arial"/>
          <w:noProof/>
        </w:rPr>
        <w:t> </w:t>
      </w:r>
      <w:r w:rsidRPr="0062094F">
        <w:rPr>
          <w:rFonts w:ascii="Arial" w:hAnsi="Arial" w:cs="Arial"/>
          <w:noProof/>
        </w:rPr>
        <w:t> </w:t>
      </w:r>
      <w:r w:rsidRPr="0062094F">
        <w:rPr>
          <w:rFonts w:ascii="Arial" w:hAnsi="Arial" w:cs="Arial"/>
          <w:noProof/>
        </w:rPr>
        <w:t> </w:t>
      </w:r>
      <w:r w:rsidRPr="0062094F">
        <w:rPr>
          <w:rFonts w:ascii="Arial" w:hAnsi="Arial" w:cs="Arial"/>
          <w:noProof/>
        </w:rPr>
        <w:t> </w:t>
      </w:r>
      <w:r w:rsidRPr="0062094F">
        <w:rPr>
          <w:rFonts w:ascii="Arial" w:hAnsi="Arial" w:cs="Arial"/>
          <w:noProof/>
        </w:rPr>
        <w:t> </w:t>
      </w:r>
      <w:r w:rsidRPr="0062094F">
        <w:rPr>
          <w:rFonts w:ascii="Arial" w:hAnsi="Arial" w:cs="Arial"/>
        </w:rPr>
        <w:fldChar w:fldCharType="end"/>
      </w:r>
    </w:p>
    <w:p w:rsidR="009E1634" w:rsidRDefault="009E1634">
      <w:pPr>
        <w:rPr>
          <w:rFonts w:ascii="Arial" w:hAnsi="Arial" w:cs="Arial"/>
        </w:rPr>
      </w:pPr>
      <w:r>
        <w:rPr>
          <w:rFonts w:ascii="Arial" w:hAnsi="Arial" w:cs="Arial"/>
        </w:rPr>
        <w:br w:type="page"/>
      </w:r>
    </w:p>
    <w:p w:rsidR="004F05CC" w:rsidRDefault="004F05CC" w:rsidP="009E1634">
      <w:pPr>
        <w:spacing w:after="0" w:line="240" w:lineRule="auto"/>
        <w:jc w:val="center"/>
        <w:rPr>
          <w:rFonts w:ascii="Arial" w:hAnsi="Arial" w:cs="Arial"/>
          <w:b/>
        </w:rPr>
        <w:sectPr w:rsidR="004F05CC" w:rsidSect="00781A96">
          <w:headerReference w:type="default" r:id="rId10"/>
          <w:footerReference w:type="default" r:id="rId11"/>
          <w:type w:val="continuous"/>
          <w:pgSz w:w="12240" w:h="15840"/>
          <w:pgMar w:top="1152" w:right="1440" w:bottom="1152" w:left="1440" w:header="720" w:footer="720" w:gutter="0"/>
          <w:cols w:space="720"/>
          <w:docGrid w:linePitch="360"/>
        </w:sectPr>
      </w:pPr>
      <w:bookmarkStart w:id="22" w:name="ComponentAreas"/>
    </w:p>
    <w:p w:rsidR="009E1634" w:rsidRPr="00781A96" w:rsidRDefault="00781A96" w:rsidP="009E1634">
      <w:pPr>
        <w:spacing w:after="0" w:line="240" w:lineRule="auto"/>
        <w:jc w:val="center"/>
        <w:rPr>
          <w:rFonts w:ascii="Arial" w:hAnsi="Arial" w:cs="Arial"/>
          <w:b/>
        </w:rPr>
      </w:pPr>
      <w:r w:rsidRPr="00781A96">
        <w:rPr>
          <w:rFonts w:ascii="Arial" w:hAnsi="Arial" w:cs="Arial"/>
          <w:b/>
        </w:rPr>
        <w:lastRenderedPageBreak/>
        <w:t xml:space="preserve">Appendix: </w:t>
      </w:r>
      <w:r w:rsidR="009E1634" w:rsidRPr="00781A96">
        <w:rPr>
          <w:rFonts w:ascii="Arial" w:hAnsi="Arial" w:cs="Arial"/>
          <w:b/>
        </w:rPr>
        <w:t>THECB Component Area Descriptions</w:t>
      </w:r>
      <w:r w:rsidRPr="00781A96">
        <w:rPr>
          <w:rFonts w:ascii="Arial" w:hAnsi="Arial" w:cs="Arial"/>
          <w:b/>
        </w:rPr>
        <w:t xml:space="preserve"> and Skill Requirements</w:t>
      </w:r>
      <w:bookmarkEnd w:id="22"/>
    </w:p>
    <w:p w:rsidR="009E1634" w:rsidRPr="00EA21CE" w:rsidRDefault="009E1634" w:rsidP="009E1634">
      <w:pPr>
        <w:spacing w:after="0" w:line="240" w:lineRule="auto"/>
        <w:jc w:val="center"/>
        <w:rPr>
          <w:rFonts w:ascii="Arial" w:hAnsi="Arial" w:cs="Arial"/>
          <w:b/>
          <w:sz w:val="16"/>
          <w:szCs w:val="16"/>
        </w:rPr>
      </w:pPr>
    </w:p>
    <w:p w:rsidR="009E1634" w:rsidRPr="009E1634" w:rsidRDefault="009E1634" w:rsidP="009E1634">
      <w:pPr>
        <w:spacing w:after="0" w:line="240" w:lineRule="auto"/>
        <w:rPr>
          <w:rFonts w:ascii="Arial" w:hAnsi="Arial" w:cs="Arial"/>
          <w:sz w:val="20"/>
          <w:szCs w:val="20"/>
        </w:rPr>
      </w:pPr>
      <w:r w:rsidRPr="009E1634">
        <w:rPr>
          <w:rFonts w:ascii="Arial" w:hAnsi="Arial" w:cs="Arial"/>
          <w:b/>
          <w:sz w:val="20"/>
          <w:szCs w:val="20"/>
        </w:rPr>
        <w:t>I. Communication</w:t>
      </w:r>
      <w:r w:rsidRPr="009E1634">
        <w:rPr>
          <w:rFonts w:ascii="Arial" w:hAnsi="Arial" w:cs="Arial"/>
          <w:sz w:val="20"/>
          <w:szCs w:val="20"/>
        </w:rPr>
        <w:t xml:space="preserve"> (Courses in this category focus on developing ideas and expressing them clearly, considering the effect of the message, fostering understanding, and building the skills needed to communicate persuasively.  Courses involve the command of oral, aural, written, and visual literacy skills that enable people to exchange messages appropriate to the subject, occasion, and audience.) </w:t>
      </w:r>
    </w:p>
    <w:p w:rsidR="009E1634" w:rsidRPr="00EA21CE" w:rsidRDefault="009E1634" w:rsidP="009E1634">
      <w:pPr>
        <w:spacing w:after="0" w:line="240" w:lineRule="auto"/>
        <w:rPr>
          <w:rFonts w:ascii="Arial" w:hAnsi="Arial" w:cs="Arial"/>
          <w:sz w:val="16"/>
          <w:szCs w:val="16"/>
        </w:rPr>
      </w:pPr>
    </w:p>
    <w:p w:rsidR="009E1634" w:rsidRPr="009E1634" w:rsidRDefault="009E1634" w:rsidP="009E1634">
      <w:pPr>
        <w:spacing w:after="0" w:line="240" w:lineRule="auto"/>
        <w:rPr>
          <w:rFonts w:ascii="Arial" w:hAnsi="Arial" w:cs="Arial"/>
          <w:sz w:val="20"/>
          <w:szCs w:val="20"/>
        </w:rPr>
      </w:pPr>
      <w:r w:rsidRPr="009E1634">
        <w:rPr>
          <w:rFonts w:ascii="Arial" w:hAnsi="Arial" w:cs="Arial"/>
          <w:b/>
          <w:sz w:val="20"/>
          <w:szCs w:val="20"/>
        </w:rPr>
        <w:t>II. Mathematics</w:t>
      </w:r>
      <w:r w:rsidRPr="009E1634">
        <w:rPr>
          <w:rFonts w:ascii="Arial" w:hAnsi="Arial" w:cs="Arial"/>
          <w:sz w:val="20"/>
          <w:szCs w:val="20"/>
        </w:rPr>
        <w:t xml:space="preserve"> (Courses in this category focus on quantitative literacy in logic, patterns, and relationships.  Courses involve the understanding of key mathematical concepts and the application of appropriate quantitative tools to everyday experience.)</w:t>
      </w:r>
    </w:p>
    <w:p w:rsidR="009E1634" w:rsidRPr="00EA21CE" w:rsidRDefault="009E1634" w:rsidP="009E1634">
      <w:pPr>
        <w:spacing w:after="0" w:line="240" w:lineRule="auto"/>
        <w:rPr>
          <w:rFonts w:ascii="Arial" w:hAnsi="Arial" w:cs="Arial"/>
          <w:sz w:val="16"/>
          <w:szCs w:val="16"/>
        </w:rPr>
      </w:pPr>
    </w:p>
    <w:p w:rsidR="009E1634" w:rsidRPr="009E1634" w:rsidRDefault="009E1634" w:rsidP="009E1634">
      <w:pPr>
        <w:spacing w:after="0" w:line="240" w:lineRule="auto"/>
        <w:rPr>
          <w:rFonts w:ascii="Arial" w:hAnsi="Arial" w:cs="Arial"/>
          <w:sz w:val="20"/>
          <w:szCs w:val="20"/>
        </w:rPr>
      </w:pPr>
      <w:r w:rsidRPr="009E1634">
        <w:rPr>
          <w:rFonts w:ascii="Arial" w:hAnsi="Arial" w:cs="Arial"/>
          <w:b/>
          <w:sz w:val="20"/>
          <w:szCs w:val="20"/>
        </w:rPr>
        <w:t>III. Life and Physical Sciences</w:t>
      </w:r>
      <w:r w:rsidRPr="009E1634">
        <w:rPr>
          <w:rFonts w:ascii="Arial" w:hAnsi="Arial" w:cs="Arial"/>
          <w:sz w:val="20"/>
          <w:szCs w:val="20"/>
        </w:rPr>
        <w:t xml:space="preserve"> (Courses in this category focus on describing, explaining, and predicting natural phenomena using the scientific method.  Courses involve the understanding of interactions among natural phenomena and the implications of scientific principles on the physical world and on human experiences.)</w:t>
      </w:r>
      <w:r w:rsidRPr="009E1634">
        <w:rPr>
          <w:rFonts w:ascii="Arial" w:hAnsi="Arial" w:cs="Arial"/>
          <w:sz w:val="20"/>
          <w:szCs w:val="20"/>
        </w:rPr>
        <w:tab/>
      </w:r>
    </w:p>
    <w:p w:rsidR="009E1634" w:rsidRPr="00EA21CE" w:rsidRDefault="009E1634" w:rsidP="009E1634">
      <w:pPr>
        <w:spacing w:after="0" w:line="240" w:lineRule="auto"/>
        <w:rPr>
          <w:rFonts w:ascii="Arial" w:hAnsi="Arial" w:cs="Arial"/>
          <w:sz w:val="16"/>
          <w:szCs w:val="16"/>
        </w:rPr>
      </w:pPr>
    </w:p>
    <w:p w:rsidR="009E1634" w:rsidRPr="009E1634" w:rsidRDefault="009E1634" w:rsidP="009E1634">
      <w:pPr>
        <w:spacing w:after="0" w:line="240" w:lineRule="auto"/>
        <w:rPr>
          <w:rFonts w:ascii="Arial" w:hAnsi="Arial" w:cs="Arial"/>
          <w:sz w:val="20"/>
          <w:szCs w:val="20"/>
        </w:rPr>
      </w:pPr>
      <w:r w:rsidRPr="009E1634">
        <w:rPr>
          <w:rFonts w:ascii="Arial" w:hAnsi="Arial" w:cs="Arial"/>
          <w:b/>
          <w:sz w:val="20"/>
          <w:szCs w:val="20"/>
        </w:rPr>
        <w:t>IV. Language, Philosophy, and Culture</w:t>
      </w:r>
      <w:r w:rsidRPr="009E1634">
        <w:rPr>
          <w:rFonts w:ascii="Arial" w:hAnsi="Arial" w:cs="Arial"/>
          <w:sz w:val="20"/>
          <w:szCs w:val="20"/>
        </w:rPr>
        <w:t xml:space="preserve"> (Courses in this category focus on how ideas, values, beliefs, and other aspects of culture express and affect human experience.  Courses involve the exploration of ideas that foster aesthetic and intellectual creation in order to understand the human condition across cultures.)</w:t>
      </w:r>
    </w:p>
    <w:p w:rsidR="009E1634" w:rsidRPr="00EA21CE" w:rsidRDefault="009E1634" w:rsidP="009E1634">
      <w:pPr>
        <w:spacing w:after="0" w:line="240" w:lineRule="auto"/>
        <w:rPr>
          <w:rFonts w:ascii="Arial" w:hAnsi="Arial" w:cs="Arial"/>
          <w:sz w:val="16"/>
          <w:szCs w:val="16"/>
        </w:rPr>
      </w:pPr>
    </w:p>
    <w:p w:rsidR="009E1634" w:rsidRPr="009E1634" w:rsidRDefault="009E1634" w:rsidP="009E1634">
      <w:pPr>
        <w:spacing w:after="0" w:line="240" w:lineRule="auto"/>
        <w:rPr>
          <w:rFonts w:ascii="Arial" w:hAnsi="Arial" w:cs="Arial"/>
          <w:sz w:val="20"/>
          <w:szCs w:val="20"/>
        </w:rPr>
      </w:pPr>
      <w:r w:rsidRPr="009E1634">
        <w:rPr>
          <w:rFonts w:ascii="Arial" w:hAnsi="Arial" w:cs="Arial"/>
          <w:b/>
          <w:sz w:val="20"/>
          <w:szCs w:val="20"/>
        </w:rPr>
        <w:t>V. Creative Arts</w:t>
      </w:r>
      <w:r w:rsidRPr="009E1634">
        <w:rPr>
          <w:rFonts w:ascii="Arial" w:hAnsi="Arial" w:cs="Arial"/>
          <w:sz w:val="20"/>
          <w:szCs w:val="20"/>
        </w:rPr>
        <w:t xml:space="preserve"> (Courses in this category focus on the appreciation and analysis of creative artifacts and works of the human imagination.  Courses involve the synthesis and interpretation of artistic expression and enable critical, creative, and innovative communication about works of art.)</w:t>
      </w:r>
    </w:p>
    <w:p w:rsidR="009E1634" w:rsidRPr="00EA21CE" w:rsidRDefault="009E1634" w:rsidP="009E1634">
      <w:pPr>
        <w:spacing w:after="0" w:line="240" w:lineRule="auto"/>
        <w:rPr>
          <w:rFonts w:ascii="Arial" w:hAnsi="Arial" w:cs="Arial"/>
          <w:sz w:val="16"/>
          <w:szCs w:val="16"/>
        </w:rPr>
      </w:pPr>
    </w:p>
    <w:p w:rsidR="009E1634" w:rsidRPr="009E1634" w:rsidRDefault="009E1634" w:rsidP="009E1634">
      <w:pPr>
        <w:spacing w:after="0" w:line="240" w:lineRule="auto"/>
        <w:rPr>
          <w:rFonts w:ascii="Arial" w:hAnsi="Arial" w:cs="Arial"/>
          <w:sz w:val="20"/>
          <w:szCs w:val="20"/>
        </w:rPr>
      </w:pPr>
      <w:r w:rsidRPr="009E1634">
        <w:rPr>
          <w:rFonts w:ascii="Arial" w:hAnsi="Arial" w:cs="Arial"/>
          <w:b/>
          <w:sz w:val="20"/>
          <w:szCs w:val="20"/>
        </w:rPr>
        <w:t>VI. American History</w:t>
      </w:r>
      <w:r w:rsidRPr="009E1634">
        <w:rPr>
          <w:rFonts w:ascii="Arial" w:hAnsi="Arial" w:cs="Arial"/>
          <w:sz w:val="20"/>
          <w:szCs w:val="20"/>
        </w:rPr>
        <w:t xml:space="preserve"> (Courses in this category focus on the consideration of past events and ideas relative to the United States, with the option of including Texas History for a portion of this component area.  Courses involve the interaction among individuals, communities, states, the nation, and the world, considering how these interactions have contributed to the development of the United States and its global role.)</w:t>
      </w:r>
    </w:p>
    <w:p w:rsidR="009E1634" w:rsidRPr="00EA21CE" w:rsidRDefault="009E1634" w:rsidP="009E1634">
      <w:pPr>
        <w:spacing w:after="0" w:line="240" w:lineRule="auto"/>
        <w:rPr>
          <w:rFonts w:ascii="Arial" w:hAnsi="Arial" w:cs="Arial"/>
          <w:sz w:val="16"/>
          <w:szCs w:val="16"/>
        </w:rPr>
      </w:pPr>
    </w:p>
    <w:p w:rsidR="009E1634" w:rsidRPr="009E1634" w:rsidRDefault="009E1634" w:rsidP="009E1634">
      <w:pPr>
        <w:spacing w:after="0" w:line="240" w:lineRule="auto"/>
        <w:rPr>
          <w:rFonts w:ascii="Arial" w:hAnsi="Arial" w:cs="Arial"/>
          <w:sz w:val="20"/>
          <w:szCs w:val="20"/>
        </w:rPr>
      </w:pPr>
      <w:r w:rsidRPr="009E1634">
        <w:rPr>
          <w:rFonts w:ascii="Arial" w:hAnsi="Arial" w:cs="Arial"/>
          <w:b/>
          <w:sz w:val="20"/>
          <w:szCs w:val="20"/>
        </w:rPr>
        <w:t>VII. Government/ Political Science</w:t>
      </w:r>
      <w:r w:rsidRPr="009E1634">
        <w:rPr>
          <w:rFonts w:ascii="Arial" w:hAnsi="Arial" w:cs="Arial"/>
          <w:sz w:val="20"/>
          <w:szCs w:val="20"/>
        </w:rPr>
        <w:t xml:space="preserve"> (Courses in this category focus on consideration of the Constitution of the United States and the constitutions of the states, with special emphasis on that of Texas.  Courses involve the analysis of governmental institutions, political behavior, civic engagement, and their political and philosophical foundations.)</w:t>
      </w:r>
    </w:p>
    <w:p w:rsidR="00911F06" w:rsidRPr="00EA21CE" w:rsidRDefault="00911F06" w:rsidP="00465849">
      <w:pPr>
        <w:spacing w:after="0" w:line="240" w:lineRule="auto"/>
        <w:rPr>
          <w:rFonts w:ascii="Arial" w:hAnsi="Arial" w:cs="Arial"/>
          <w:sz w:val="16"/>
          <w:szCs w:val="16"/>
        </w:rPr>
      </w:pPr>
    </w:p>
    <w:p w:rsidR="00492C08" w:rsidRPr="00781A96" w:rsidRDefault="00492C08" w:rsidP="00492C08">
      <w:pPr>
        <w:spacing w:after="0" w:line="240" w:lineRule="auto"/>
        <w:rPr>
          <w:rFonts w:ascii="Arial" w:hAnsi="Arial" w:cs="Arial"/>
          <w:sz w:val="20"/>
          <w:szCs w:val="20"/>
        </w:rPr>
      </w:pPr>
      <w:r w:rsidRPr="00781A96">
        <w:rPr>
          <w:rFonts w:ascii="Arial" w:hAnsi="Arial" w:cs="Arial"/>
          <w:b/>
          <w:sz w:val="20"/>
          <w:szCs w:val="20"/>
        </w:rPr>
        <w:t>VIII. Social and Behavioral Sciences</w:t>
      </w:r>
      <w:r w:rsidRPr="00781A96">
        <w:rPr>
          <w:rFonts w:ascii="Arial" w:hAnsi="Arial" w:cs="Arial"/>
          <w:sz w:val="20"/>
          <w:szCs w:val="20"/>
        </w:rPr>
        <w:t xml:space="preserve"> (Courses in this category focus on the application of empirical and scientific methods that contribute to the understanding of what makes us human.</w:t>
      </w:r>
    </w:p>
    <w:p w:rsidR="00492C08" w:rsidRPr="00781A96" w:rsidRDefault="00492C08" w:rsidP="00492C08">
      <w:pPr>
        <w:spacing w:after="0" w:line="240" w:lineRule="auto"/>
        <w:rPr>
          <w:rFonts w:ascii="Arial" w:hAnsi="Arial" w:cs="Arial"/>
          <w:sz w:val="20"/>
          <w:szCs w:val="20"/>
        </w:rPr>
      </w:pPr>
      <w:r w:rsidRPr="00781A96">
        <w:rPr>
          <w:rFonts w:ascii="Arial" w:hAnsi="Arial" w:cs="Arial"/>
          <w:sz w:val="20"/>
          <w:szCs w:val="20"/>
        </w:rPr>
        <w:t>Courses involve the exploration of behavior and interactions among individuals, groups, institutions, and events, examining their impact on the individual, society, and culture.)</w:t>
      </w:r>
    </w:p>
    <w:p w:rsidR="00492C08" w:rsidRPr="00EA21CE" w:rsidRDefault="00492C08" w:rsidP="00492C08">
      <w:pPr>
        <w:spacing w:after="0" w:line="240" w:lineRule="auto"/>
        <w:rPr>
          <w:rFonts w:ascii="Arial" w:hAnsi="Arial" w:cs="Arial"/>
          <w:sz w:val="16"/>
          <w:szCs w:val="16"/>
        </w:rPr>
      </w:pPr>
    </w:p>
    <w:p w:rsidR="00781A96" w:rsidRPr="00781A96" w:rsidRDefault="00781A96" w:rsidP="00781A96">
      <w:pPr>
        <w:spacing w:after="0" w:line="240" w:lineRule="auto"/>
        <w:rPr>
          <w:rFonts w:ascii="Arial" w:hAnsi="Arial" w:cs="Arial"/>
          <w:b/>
          <w:sz w:val="20"/>
          <w:szCs w:val="20"/>
        </w:rPr>
      </w:pPr>
      <w:bookmarkStart w:id="23" w:name="RequiredSkills"/>
      <w:r w:rsidRPr="00781A96">
        <w:rPr>
          <w:rFonts w:ascii="Arial" w:hAnsi="Arial" w:cs="Arial"/>
          <w:b/>
          <w:sz w:val="20"/>
          <w:szCs w:val="20"/>
        </w:rPr>
        <w:t>Required Skill Objectives</w:t>
      </w:r>
    </w:p>
    <w:tbl>
      <w:tblPr>
        <w:tblStyle w:val="TableGrid"/>
        <w:tblW w:w="0" w:type="auto"/>
        <w:tblLayout w:type="fixed"/>
        <w:tblLook w:val="04A0" w:firstRow="1" w:lastRow="0" w:firstColumn="1" w:lastColumn="0" w:noHBand="0" w:noVBand="1"/>
      </w:tblPr>
      <w:tblGrid>
        <w:gridCol w:w="2358"/>
        <w:gridCol w:w="1350"/>
        <w:gridCol w:w="1620"/>
        <w:gridCol w:w="1350"/>
        <w:gridCol w:w="1343"/>
        <w:gridCol w:w="1497"/>
        <w:gridCol w:w="1498"/>
      </w:tblGrid>
      <w:tr w:rsidR="004F05CC" w:rsidRPr="00781A96" w:rsidTr="004F05CC">
        <w:trPr>
          <w:trHeight w:val="332"/>
        </w:trPr>
        <w:tc>
          <w:tcPr>
            <w:tcW w:w="2358" w:type="dxa"/>
          </w:tcPr>
          <w:p w:rsidR="004F05CC" w:rsidRPr="004F05CC" w:rsidRDefault="004F05CC" w:rsidP="00B52F74">
            <w:pPr>
              <w:rPr>
                <w:rFonts w:ascii="Arial" w:hAnsi="Arial" w:cs="Arial"/>
                <w:b/>
                <w:sz w:val="20"/>
                <w:szCs w:val="20"/>
              </w:rPr>
            </w:pPr>
            <w:r w:rsidRPr="004F05CC">
              <w:rPr>
                <w:rFonts w:ascii="Arial" w:hAnsi="Arial" w:cs="Arial"/>
                <w:b/>
                <w:sz w:val="20"/>
                <w:szCs w:val="20"/>
              </w:rPr>
              <w:t>Foundational Component Areas</w:t>
            </w:r>
          </w:p>
        </w:tc>
        <w:tc>
          <w:tcPr>
            <w:tcW w:w="8658" w:type="dxa"/>
            <w:gridSpan w:val="6"/>
          </w:tcPr>
          <w:p w:rsidR="004F05CC" w:rsidRPr="00FD6DF5" w:rsidDel="004F05CC" w:rsidRDefault="004F05CC" w:rsidP="00B52F74">
            <w:pPr>
              <w:jc w:val="center"/>
              <w:rPr>
                <w:rFonts w:ascii="Arial" w:hAnsi="Arial" w:cs="Arial"/>
                <w:b/>
                <w:sz w:val="20"/>
                <w:szCs w:val="20"/>
              </w:rPr>
            </w:pPr>
            <w:r>
              <w:rPr>
                <w:rFonts w:ascii="Arial" w:hAnsi="Arial" w:cs="Arial"/>
                <w:b/>
                <w:sz w:val="20"/>
                <w:szCs w:val="20"/>
              </w:rPr>
              <w:t>Skill Objectives</w:t>
            </w:r>
          </w:p>
        </w:tc>
      </w:tr>
      <w:bookmarkEnd w:id="23"/>
      <w:tr w:rsidR="004F05CC" w:rsidRPr="00781A96" w:rsidTr="00B803BD">
        <w:trPr>
          <w:trHeight w:val="332"/>
        </w:trPr>
        <w:tc>
          <w:tcPr>
            <w:tcW w:w="2358" w:type="dxa"/>
          </w:tcPr>
          <w:p w:rsidR="00781A96" w:rsidRPr="00781A96" w:rsidRDefault="00781A96" w:rsidP="00B52F74">
            <w:pPr>
              <w:rPr>
                <w:rFonts w:ascii="Arial" w:hAnsi="Arial" w:cs="Arial"/>
                <w:sz w:val="20"/>
                <w:szCs w:val="20"/>
              </w:rPr>
            </w:pPr>
          </w:p>
        </w:tc>
        <w:tc>
          <w:tcPr>
            <w:tcW w:w="1350" w:type="dxa"/>
          </w:tcPr>
          <w:p w:rsidR="00781A96" w:rsidRPr="00B803BD" w:rsidRDefault="004F05CC" w:rsidP="00B52F74">
            <w:pPr>
              <w:jc w:val="center"/>
              <w:rPr>
                <w:rFonts w:ascii="Arial" w:hAnsi="Arial" w:cs="Arial"/>
                <w:b/>
                <w:sz w:val="18"/>
                <w:szCs w:val="18"/>
              </w:rPr>
            </w:pPr>
            <w:r w:rsidRPr="00B803BD">
              <w:rPr>
                <w:rFonts w:ascii="Arial" w:hAnsi="Arial" w:cs="Arial"/>
                <w:b/>
                <w:sz w:val="18"/>
                <w:szCs w:val="18"/>
              </w:rPr>
              <w:t>Critical Thinking</w:t>
            </w:r>
          </w:p>
        </w:tc>
        <w:tc>
          <w:tcPr>
            <w:tcW w:w="1620" w:type="dxa"/>
          </w:tcPr>
          <w:p w:rsidR="00781A96" w:rsidRPr="00B803BD" w:rsidRDefault="004F05CC" w:rsidP="00B52F74">
            <w:pPr>
              <w:jc w:val="center"/>
              <w:rPr>
                <w:rFonts w:ascii="Arial" w:hAnsi="Arial" w:cs="Arial"/>
                <w:b/>
                <w:sz w:val="18"/>
                <w:szCs w:val="18"/>
              </w:rPr>
            </w:pPr>
            <w:r w:rsidRPr="00B803BD">
              <w:rPr>
                <w:rFonts w:ascii="Arial" w:hAnsi="Arial" w:cs="Arial"/>
                <w:b/>
                <w:sz w:val="18"/>
                <w:szCs w:val="18"/>
              </w:rPr>
              <w:t>Communication</w:t>
            </w:r>
          </w:p>
        </w:tc>
        <w:tc>
          <w:tcPr>
            <w:tcW w:w="1350" w:type="dxa"/>
          </w:tcPr>
          <w:p w:rsidR="00781A96" w:rsidRPr="00B803BD" w:rsidRDefault="004F05CC" w:rsidP="00B52F74">
            <w:pPr>
              <w:jc w:val="center"/>
              <w:rPr>
                <w:rFonts w:ascii="Arial" w:hAnsi="Arial" w:cs="Arial"/>
                <w:b/>
                <w:sz w:val="18"/>
                <w:szCs w:val="18"/>
              </w:rPr>
            </w:pPr>
            <w:r w:rsidRPr="00B803BD">
              <w:rPr>
                <w:rFonts w:ascii="Arial" w:hAnsi="Arial" w:cs="Arial"/>
                <w:b/>
                <w:sz w:val="18"/>
                <w:szCs w:val="18"/>
              </w:rPr>
              <w:t>Empirical &amp; Quantitative</w:t>
            </w:r>
          </w:p>
        </w:tc>
        <w:tc>
          <w:tcPr>
            <w:tcW w:w="1343" w:type="dxa"/>
          </w:tcPr>
          <w:p w:rsidR="00781A96" w:rsidRPr="00B803BD" w:rsidRDefault="004F05CC" w:rsidP="00B52F74">
            <w:pPr>
              <w:jc w:val="center"/>
              <w:rPr>
                <w:rFonts w:ascii="Arial" w:hAnsi="Arial" w:cs="Arial"/>
                <w:b/>
                <w:sz w:val="18"/>
                <w:szCs w:val="18"/>
              </w:rPr>
            </w:pPr>
            <w:r w:rsidRPr="00B803BD">
              <w:rPr>
                <w:rFonts w:ascii="Arial" w:hAnsi="Arial" w:cs="Arial"/>
                <w:b/>
                <w:sz w:val="18"/>
                <w:szCs w:val="18"/>
              </w:rPr>
              <w:t>Team Work</w:t>
            </w:r>
          </w:p>
        </w:tc>
        <w:tc>
          <w:tcPr>
            <w:tcW w:w="1497" w:type="dxa"/>
          </w:tcPr>
          <w:p w:rsidR="00781A96" w:rsidRPr="00B803BD" w:rsidRDefault="004F05CC" w:rsidP="00B52F74">
            <w:pPr>
              <w:jc w:val="center"/>
              <w:rPr>
                <w:rFonts w:ascii="Arial" w:hAnsi="Arial" w:cs="Arial"/>
                <w:b/>
                <w:sz w:val="18"/>
                <w:szCs w:val="18"/>
              </w:rPr>
            </w:pPr>
            <w:r w:rsidRPr="00B803BD">
              <w:rPr>
                <w:rFonts w:ascii="Arial" w:hAnsi="Arial" w:cs="Arial"/>
                <w:b/>
                <w:sz w:val="18"/>
                <w:szCs w:val="18"/>
              </w:rPr>
              <w:t>Social Responsibility</w:t>
            </w:r>
          </w:p>
        </w:tc>
        <w:tc>
          <w:tcPr>
            <w:tcW w:w="1498" w:type="dxa"/>
          </w:tcPr>
          <w:p w:rsidR="00781A96" w:rsidRPr="00B803BD" w:rsidRDefault="004F05CC" w:rsidP="00B52F74">
            <w:pPr>
              <w:jc w:val="center"/>
              <w:rPr>
                <w:rFonts w:ascii="Arial" w:hAnsi="Arial" w:cs="Arial"/>
                <w:b/>
                <w:sz w:val="18"/>
                <w:szCs w:val="18"/>
              </w:rPr>
            </w:pPr>
            <w:r w:rsidRPr="00B803BD">
              <w:rPr>
                <w:rFonts w:ascii="Arial" w:hAnsi="Arial" w:cs="Arial"/>
                <w:b/>
                <w:sz w:val="18"/>
                <w:szCs w:val="18"/>
              </w:rPr>
              <w:t>Personal Responsibility</w:t>
            </w:r>
          </w:p>
        </w:tc>
      </w:tr>
      <w:tr w:rsidR="004F05CC" w:rsidRPr="00781A96" w:rsidTr="00B803BD">
        <w:tc>
          <w:tcPr>
            <w:tcW w:w="2358" w:type="dxa"/>
          </w:tcPr>
          <w:p w:rsidR="00781A96" w:rsidRPr="00781A96" w:rsidRDefault="00781A96" w:rsidP="00B52F74">
            <w:pPr>
              <w:rPr>
                <w:rFonts w:ascii="Arial" w:hAnsi="Arial" w:cs="Arial"/>
                <w:sz w:val="20"/>
                <w:szCs w:val="20"/>
              </w:rPr>
            </w:pPr>
            <w:r w:rsidRPr="00781A96">
              <w:rPr>
                <w:rFonts w:ascii="Arial" w:hAnsi="Arial" w:cs="Arial"/>
                <w:sz w:val="20"/>
                <w:szCs w:val="20"/>
              </w:rPr>
              <w:t>Communication</w:t>
            </w:r>
          </w:p>
        </w:tc>
        <w:tc>
          <w:tcPr>
            <w:tcW w:w="1350" w:type="dxa"/>
          </w:tcPr>
          <w:p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69930185" wp14:editId="47AE44B3">
                  <wp:extent cx="276225" cy="189808"/>
                  <wp:effectExtent l="0" t="0" r="0" b="1270"/>
                  <wp:docPr id="1" name="Picture 1"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1620" w:type="dxa"/>
          </w:tcPr>
          <w:p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038E6AC3" wp14:editId="09A26541">
                  <wp:extent cx="276225" cy="189808"/>
                  <wp:effectExtent l="0" t="0" r="0" b="1270"/>
                  <wp:docPr id="9" name="Picture 9"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1350" w:type="dxa"/>
          </w:tcPr>
          <w:p w:rsidR="00781A96" w:rsidRPr="00781A96" w:rsidRDefault="00781A96" w:rsidP="00B52F74">
            <w:pPr>
              <w:jc w:val="center"/>
              <w:rPr>
                <w:rFonts w:ascii="Arial" w:hAnsi="Arial" w:cs="Arial"/>
                <w:sz w:val="16"/>
                <w:szCs w:val="16"/>
              </w:rPr>
            </w:pPr>
          </w:p>
        </w:tc>
        <w:tc>
          <w:tcPr>
            <w:tcW w:w="1343" w:type="dxa"/>
          </w:tcPr>
          <w:p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36131ABF" wp14:editId="15F5EAB4">
                  <wp:extent cx="276225" cy="189808"/>
                  <wp:effectExtent l="0" t="0" r="0" b="1270"/>
                  <wp:docPr id="20" name="Picture 20"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1497" w:type="dxa"/>
          </w:tcPr>
          <w:p w:rsidR="00781A96" w:rsidRPr="00781A96" w:rsidRDefault="00781A96" w:rsidP="00B52F74">
            <w:pPr>
              <w:jc w:val="center"/>
              <w:rPr>
                <w:rFonts w:ascii="Arial" w:hAnsi="Arial" w:cs="Arial"/>
                <w:sz w:val="16"/>
                <w:szCs w:val="16"/>
              </w:rPr>
            </w:pPr>
          </w:p>
        </w:tc>
        <w:tc>
          <w:tcPr>
            <w:tcW w:w="1498" w:type="dxa"/>
          </w:tcPr>
          <w:p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1639C2A6" wp14:editId="40ED2A2E">
                  <wp:extent cx="276225" cy="189808"/>
                  <wp:effectExtent l="0" t="0" r="0" b="1270"/>
                  <wp:docPr id="28" name="Picture 28"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r>
      <w:tr w:rsidR="004F05CC" w:rsidRPr="00781A96" w:rsidTr="00B803BD">
        <w:tc>
          <w:tcPr>
            <w:tcW w:w="2358" w:type="dxa"/>
          </w:tcPr>
          <w:p w:rsidR="00781A96" w:rsidRPr="00781A96" w:rsidRDefault="00781A96" w:rsidP="00B52F74">
            <w:pPr>
              <w:rPr>
                <w:rFonts w:ascii="Arial" w:hAnsi="Arial" w:cs="Arial"/>
                <w:sz w:val="20"/>
                <w:szCs w:val="20"/>
              </w:rPr>
            </w:pPr>
            <w:r w:rsidRPr="00781A96">
              <w:rPr>
                <w:rFonts w:ascii="Arial" w:hAnsi="Arial" w:cs="Arial"/>
                <w:sz w:val="20"/>
                <w:szCs w:val="20"/>
              </w:rPr>
              <w:t>Mathematics</w:t>
            </w:r>
          </w:p>
        </w:tc>
        <w:tc>
          <w:tcPr>
            <w:tcW w:w="1350" w:type="dxa"/>
          </w:tcPr>
          <w:p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2E0C8784" wp14:editId="31B78F32">
                  <wp:extent cx="276225" cy="189808"/>
                  <wp:effectExtent l="0" t="0" r="0" b="1270"/>
                  <wp:docPr id="2" name="Picture 2"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1620" w:type="dxa"/>
          </w:tcPr>
          <w:p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69FD4C80" wp14:editId="356CB473">
                  <wp:extent cx="276225" cy="189808"/>
                  <wp:effectExtent l="0" t="0" r="0" b="1270"/>
                  <wp:docPr id="10" name="Picture 10"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1350" w:type="dxa"/>
          </w:tcPr>
          <w:p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26537379" wp14:editId="6A81BEAC">
                  <wp:extent cx="276225" cy="189808"/>
                  <wp:effectExtent l="0" t="0" r="0" b="1270"/>
                  <wp:docPr id="17" name="Picture 17"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1343" w:type="dxa"/>
          </w:tcPr>
          <w:p w:rsidR="00781A96" w:rsidRPr="00781A96" w:rsidRDefault="00781A96" w:rsidP="00B52F74">
            <w:pPr>
              <w:jc w:val="center"/>
              <w:rPr>
                <w:rFonts w:ascii="Arial" w:hAnsi="Arial" w:cs="Arial"/>
                <w:sz w:val="16"/>
                <w:szCs w:val="16"/>
              </w:rPr>
            </w:pPr>
          </w:p>
        </w:tc>
        <w:tc>
          <w:tcPr>
            <w:tcW w:w="1497" w:type="dxa"/>
          </w:tcPr>
          <w:p w:rsidR="00781A96" w:rsidRPr="00781A96" w:rsidRDefault="00781A96" w:rsidP="00B52F74">
            <w:pPr>
              <w:jc w:val="center"/>
              <w:rPr>
                <w:rFonts w:ascii="Arial" w:hAnsi="Arial" w:cs="Arial"/>
                <w:sz w:val="16"/>
                <w:szCs w:val="16"/>
              </w:rPr>
            </w:pPr>
          </w:p>
        </w:tc>
        <w:tc>
          <w:tcPr>
            <w:tcW w:w="1498" w:type="dxa"/>
          </w:tcPr>
          <w:p w:rsidR="00781A96" w:rsidRPr="00781A96" w:rsidRDefault="00781A96" w:rsidP="00B52F74">
            <w:pPr>
              <w:jc w:val="center"/>
              <w:rPr>
                <w:rFonts w:ascii="Arial" w:hAnsi="Arial" w:cs="Arial"/>
                <w:sz w:val="16"/>
                <w:szCs w:val="16"/>
              </w:rPr>
            </w:pPr>
          </w:p>
        </w:tc>
      </w:tr>
      <w:tr w:rsidR="004F05CC" w:rsidRPr="00781A96" w:rsidTr="00B803BD">
        <w:tc>
          <w:tcPr>
            <w:tcW w:w="2358" w:type="dxa"/>
          </w:tcPr>
          <w:p w:rsidR="00781A96" w:rsidRPr="00781A96" w:rsidRDefault="00781A96" w:rsidP="00B52F74">
            <w:pPr>
              <w:rPr>
                <w:rFonts w:ascii="Arial" w:hAnsi="Arial" w:cs="Arial"/>
                <w:sz w:val="20"/>
                <w:szCs w:val="20"/>
              </w:rPr>
            </w:pPr>
            <w:r w:rsidRPr="00781A96">
              <w:rPr>
                <w:rFonts w:ascii="Arial" w:hAnsi="Arial" w:cs="Arial"/>
                <w:sz w:val="20"/>
                <w:szCs w:val="20"/>
              </w:rPr>
              <w:t>Life and Physical Sciences</w:t>
            </w:r>
          </w:p>
        </w:tc>
        <w:tc>
          <w:tcPr>
            <w:tcW w:w="1350" w:type="dxa"/>
          </w:tcPr>
          <w:p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6AAEA423" wp14:editId="48DBB52C">
                  <wp:extent cx="276225" cy="189808"/>
                  <wp:effectExtent l="0" t="0" r="0" b="1270"/>
                  <wp:docPr id="3" name="Picture 3"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1620" w:type="dxa"/>
          </w:tcPr>
          <w:p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2FC22663" wp14:editId="46476FCB">
                  <wp:extent cx="276225" cy="189808"/>
                  <wp:effectExtent l="0" t="0" r="0" b="1270"/>
                  <wp:docPr id="11" name="Picture 11"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1350" w:type="dxa"/>
          </w:tcPr>
          <w:p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3D9891B1" wp14:editId="211A1010">
                  <wp:extent cx="276225" cy="189808"/>
                  <wp:effectExtent l="0" t="0" r="0" b="1270"/>
                  <wp:docPr id="18" name="Picture 18"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1343" w:type="dxa"/>
          </w:tcPr>
          <w:p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7FE70AB4" wp14:editId="5D9293E0">
                  <wp:extent cx="276225" cy="189808"/>
                  <wp:effectExtent l="0" t="0" r="0" b="1270"/>
                  <wp:docPr id="21" name="Picture 21"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1497" w:type="dxa"/>
          </w:tcPr>
          <w:p w:rsidR="00781A96" w:rsidRPr="00781A96" w:rsidRDefault="00781A96" w:rsidP="00B52F74">
            <w:pPr>
              <w:jc w:val="center"/>
              <w:rPr>
                <w:rFonts w:ascii="Arial" w:hAnsi="Arial" w:cs="Arial"/>
                <w:sz w:val="16"/>
                <w:szCs w:val="16"/>
              </w:rPr>
            </w:pPr>
          </w:p>
        </w:tc>
        <w:tc>
          <w:tcPr>
            <w:tcW w:w="1498" w:type="dxa"/>
          </w:tcPr>
          <w:p w:rsidR="00781A96" w:rsidRPr="00781A96" w:rsidRDefault="00781A96" w:rsidP="00B52F74">
            <w:pPr>
              <w:jc w:val="center"/>
              <w:rPr>
                <w:rFonts w:ascii="Arial" w:hAnsi="Arial" w:cs="Arial"/>
                <w:sz w:val="16"/>
                <w:szCs w:val="16"/>
              </w:rPr>
            </w:pPr>
          </w:p>
        </w:tc>
      </w:tr>
      <w:tr w:rsidR="004F05CC" w:rsidRPr="00781A96" w:rsidTr="00B803BD">
        <w:tc>
          <w:tcPr>
            <w:tcW w:w="2358" w:type="dxa"/>
          </w:tcPr>
          <w:p w:rsidR="00781A96" w:rsidRPr="00781A96" w:rsidRDefault="00781A96" w:rsidP="00B52F74">
            <w:pPr>
              <w:rPr>
                <w:rFonts w:ascii="Arial" w:hAnsi="Arial" w:cs="Arial"/>
                <w:sz w:val="20"/>
                <w:szCs w:val="20"/>
              </w:rPr>
            </w:pPr>
            <w:r w:rsidRPr="00781A96">
              <w:rPr>
                <w:rFonts w:ascii="Arial" w:hAnsi="Arial" w:cs="Arial"/>
                <w:sz w:val="20"/>
                <w:szCs w:val="20"/>
              </w:rPr>
              <w:t>Language, Philosophy &amp; Culture</w:t>
            </w:r>
          </w:p>
        </w:tc>
        <w:tc>
          <w:tcPr>
            <w:tcW w:w="1350" w:type="dxa"/>
          </w:tcPr>
          <w:p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372F48EE" wp14:editId="2C0D948D">
                  <wp:extent cx="276225" cy="189808"/>
                  <wp:effectExtent l="0" t="0" r="0" b="1270"/>
                  <wp:docPr id="4" name="Picture 4"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1620" w:type="dxa"/>
          </w:tcPr>
          <w:p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2008A0A5" wp14:editId="06078EFF">
                  <wp:extent cx="276225" cy="189808"/>
                  <wp:effectExtent l="0" t="0" r="0" b="1270"/>
                  <wp:docPr id="12" name="Picture 12"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1350" w:type="dxa"/>
          </w:tcPr>
          <w:p w:rsidR="00781A96" w:rsidRPr="00781A96" w:rsidRDefault="00781A96" w:rsidP="00B52F74">
            <w:pPr>
              <w:jc w:val="center"/>
              <w:rPr>
                <w:rFonts w:ascii="Arial" w:hAnsi="Arial" w:cs="Arial"/>
                <w:sz w:val="16"/>
                <w:szCs w:val="16"/>
              </w:rPr>
            </w:pPr>
          </w:p>
        </w:tc>
        <w:tc>
          <w:tcPr>
            <w:tcW w:w="1343" w:type="dxa"/>
          </w:tcPr>
          <w:p w:rsidR="00781A96" w:rsidRPr="00781A96" w:rsidRDefault="00781A96" w:rsidP="00B52F74">
            <w:pPr>
              <w:jc w:val="center"/>
              <w:rPr>
                <w:rFonts w:ascii="Arial" w:hAnsi="Arial" w:cs="Arial"/>
                <w:sz w:val="16"/>
                <w:szCs w:val="16"/>
              </w:rPr>
            </w:pPr>
          </w:p>
        </w:tc>
        <w:tc>
          <w:tcPr>
            <w:tcW w:w="1497" w:type="dxa"/>
          </w:tcPr>
          <w:p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6B0570D3" wp14:editId="4AC64497">
                  <wp:extent cx="276225" cy="189808"/>
                  <wp:effectExtent l="0" t="0" r="0" b="1270"/>
                  <wp:docPr id="23" name="Picture 23"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1498" w:type="dxa"/>
          </w:tcPr>
          <w:p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33422AF3" wp14:editId="0C767ACE">
                  <wp:extent cx="276225" cy="189808"/>
                  <wp:effectExtent l="0" t="0" r="0" b="1270"/>
                  <wp:docPr id="29" name="Picture 29"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r>
      <w:tr w:rsidR="004F05CC" w:rsidRPr="00781A96" w:rsidTr="00B803BD">
        <w:tc>
          <w:tcPr>
            <w:tcW w:w="2358" w:type="dxa"/>
          </w:tcPr>
          <w:p w:rsidR="00781A96" w:rsidRPr="00781A96" w:rsidRDefault="00781A96" w:rsidP="00B52F74">
            <w:pPr>
              <w:rPr>
                <w:rFonts w:ascii="Arial" w:hAnsi="Arial" w:cs="Arial"/>
                <w:sz w:val="20"/>
                <w:szCs w:val="20"/>
              </w:rPr>
            </w:pPr>
            <w:r w:rsidRPr="00781A96">
              <w:rPr>
                <w:rFonts w:ascii="Arial" w:hAnsi="Arial" w:cs="Arial"/>
                <w:sz w:val="20"/>
                <w:szCs w:val="20"/>
              </w:rPr>
              <w:t>Creative Arts</w:t>
            </w:r>
          </w:p>
        </w:tc>
        <w:tc>
          <w:tcPr>
            <w:tcW w:w="1350" w:type="dxa"/>
          </w:tcPr>
          <w:p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04C4058B" wp14:editId="6F154736">
                  <wp:extent cx="276225" cy="189808"/>
                  <wp:effectExtent l="0" t="0" r="0" b="1270"/>
                  <wp:docPr id="5" name="Picture 5"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1620" w:type="dxa"/>
          </w:tcPr>
          <w:p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1E59D8C8" wp14:editId="77DE355D">
                  <wp:extent cx="276225" cy="189808"/>
                  <wp:effectExtent l="0" t="0" r="0" b="1270"/>
                  <wp:docPr id="13" name="Picture 13"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1350" w:type="dxa"/>
          </w:tcPr>
          <w:p w:rsidR="00781A96" w:rsidRPr="00781A96" w:rsidRDefault="00781A96" w:rsidP="00B52F74">
            <w:pPr>
              <w:jc w:val="center"/>
              <w:rPr>
                <w:rFonts w:ascii="Arial" w:hAnsi="Arial" w:cs="Arial"/>
                <w:sz w:val="16"/>
                <w:szCs w:val="16"/>
              </w:rPr>
            </w:pPr>
          </w:p>
        </w:tc>
        <w:tc>
          <w:tcPr>
            <w:tcW w:w="1343" w:type="dxa"/>
          </w:tcPr>
          <w:p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22B22048" wp14:editId="268D286C">
                  <wp:extent cx="276225" cy="189808"/>
                  <wp:effectExtent l="0" t="0" r="0" b="1270"/>
                  <wp:docPr id="22" name="Picture 22"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1497" w:type="dxa"/>
          </w:tcPr>
          <w:p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10548EE7" wp14:editId="16FAFB54">
                  <wp:extent cx="276225" cy="189808"/>
                  <wp:effectExtent l="0" t="0" r="0" b="1270"/>
                  <wp:docPr id="24" name="Picture 24"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1498" w:type="dxa"/>
          </w:tcPr>
          <w:p w:rsidR="00781A96" w:rsidRPr="00781A96" w:rsidRDefault="00781A96" w:rsidP="00B52F74">
            <w:pPr>
              <w:jc w:val="center"/>
              <w:rPr>
                <w:rFonts w:ascii="Arial" w:hAnsi="Arial" w:cs="Arial"/>
                <w:sz w:val="16"/>
                <w:szCs w:val="16"/>
              </w:rPr>
            </w:pPr>
          </w:p>
        </w:tc>
      </w:tr>
      <w:tr w:rsidR="004F05CC" w:rsidRPr="00781A96" w:rsidTr="00B803BD">
        <w:tc>
          <w:tcPr>
            <w:tcW w:w="2358" w:type="dxa"/>
          </w:tcPr>
          <w:p w:rsidR="00781A96" w:rsidRPr="00781A96" w:rsidRDefault="00781A96" w:rsidP="00B52F74">
            <w:pPr>
              <w:rPr>
                <w:rFonts w:ascii="Arial" w:hAnsi="Arial" w:cs="Arial"/>
                <w:sz w:val="20"/>
                <w:szCs w:val="20"/>
              </w:rPr>
            </w:pPr>
            <w:r w:rsidRPr="00781A96">
              <w:rPr>
                <w:rFonts w:ascii="Arial" w:hAnsi="Arial" w:cs="Arial"/>
                <w:sz w:val="20"/>
                <w:szCs w:val="20"/>
              </w:rPr>
              <w:t>American History</w:t>
            </w:r>
          </w:p>
        </w:tc>
        <w:tc>
          <w:tcPr>
            <w:tcW w:w="1350" w:type="dxa"/>
          </w:tcPr>
          <w:p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1C7EBF74" wp14:editId="45838DE5">
                  <wp:extent cx="276225" cy="189808"/>
                  <wp:effectExtent l="0" t="0" r="0" b="1270"/>
                  <wp:docPr id="6" name="Picture 6"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1620" w:type="dxa"/>
          </w:tcPr>
          <w:p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62E77257" wp14:editId="641A5FE0">
                  <wp:extent cx="276225" cy="189808"/>
                  <wp:effectExtent l="0" t="0" r="0" b="1270"/>
                  <wp:docPr id="14" name="Picture 14"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1350" w:type="dxa"/>
          </w:tcPr>
          <w:p w:rsidR="00781A96" w:rsidRPr="00781A96" w:rsidRDefault="00781A96" w:rsidP="00B52F74">
            <w:pPr>
              <w:jc w:val="center"/>
              <w:rPr>
                <w:rFonts w:ascii="Arial" w:hAnsi="Arial" w:cs="Arial"/>
                <w:sz w:val="16"/>
                <w:szCs w:val="16"/>
              </w:rPr>
            </w:pPr>
          </w:p>
        </w:tc>
        <w:tc>
          <w:tcPr>
            <w:tcW w:w="1343" w:type="dxa"/>
          </w:tcPr>
          <w:p w:rsidR="00781A96" w:rsidRPr="00781A96" w:rsidRDefault="00781A96" w:rsidP="00B52F74">
            <w:pPr>
              <w:jc w:val="center"/>
              <w:rPr>
                <w:rFonts w:ascii="Arial" w:hAnsi="Arial" w:cs="Arial"/>
                <w:sz w:val="16"/>
                <w:szCs w:val="16"/>
              </w:rPr>
            </w:pPr>
          </w:p>
        </w:tc>
        <w:tc>
          <w:tcPr>
            <w:tcW w:w="1497" w:type="dxa"/>
          </w:tcPr>
          <w:p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62DD0045" wp14:editId="5360467C">
                  <wp:extent cx="276225" cy="189808"/>
                  <wp:effectExtent l="0" t="0" r="0" b="1270"/>
                  <wp:docPr id="25" name="Picture 25"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1498" w:type="dxa"/>
          </w:tcPr>
          <w:p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2F7CE0B5" wp14:editId="64C55B8A">
                  <wp:extent cx="276225" cy="189808"/>
                  <wp:effectExtent l="0" t="0" r="0" b="1270"/>
                  <wp:docPr id="30" name="Picture 30"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r>
      <w:tr w:rsidR="004F05CC" w:rsidRPr="00781A96" w:rsidTr="00B803BD">
        <w:tc>
          <w:tcPr>
            <w:tcW w:w="2358" w:type="dxa"/>
          </w:tcPr>
          <w:p w:rsidR="00781A96" w:rsidRPr="00781A96" w:rsidRDefault="00781A96" w:rsidP="00B52F74">
            <w:pPr>
              <w:rPr>
                <w:rFonts w:ascii="Arial" w:hAnsi="Arial" w:cs="Arial"/>
                <w:sz w:val="20"/>
                <w:szCs w:val="20"/>
              </w:rPr>
            </w:pPr>
            <w:r w:rsidRPr="00781A96">
              <w:rPr>
                <w:rFonts w:ascii="Arial" w:hAnsi="Arial" w:cs="Arial"/>
                <w:sz w:val="20"/>
                <w:szCs w:val="20"/>
              </w:rPr>
              <w:t>Government/Political Science</w:t>
            </w:r>
          </w:p>
        </w:tc>
        <w:tc>
          <w:tcPr>
            <w:tcW w:w="1350" w:type="dxa"/>
          </w:tcPr>
          <w:p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6A2A5488" wp14:editId="74F9CBC1">
                  <wp:extent cx="276225" cy="189808"/>
                  <wp:effectExtent l="0" t="0" r="0" b="1270"/>
                  <wp:docPr id="7" name="Picture 7"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1620" w:type="dxa"/>
          </w:tcPr>
          <w:p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2E0AAFF6" wp14:editId="6B0D4C27">
                  <wp:extent cx="276225" cy="189808"/>
                  <wp:effectExtent l="0" t="0" r="0" b="1270"/>
                  <wp:docPr id="15" name="Picture 15"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1350" w:type="dxa"/>
          </w:tcPr>
          <w:p w:rsidR="00781A96" w:rsidRPr="00781A96" w:rsidRDefault="00781A96" w:rsidP="00B52F74">
            <w:pPr>
              <w:jc w:val="center"/>
              <w:rPr>
                <w:rFonts w:ascii="Arial" w:hAnsi="Arial" w:cs="Arial"/>
                <w:sz w:val="16"/>
                <w:szCs w:val="16"/>
              </w:rPr>
            </w:pPr>
          </w:p>
        </w:tc>
        <w:tc>
          <w:tcPr>
            <w:tcW w:w="1343" w:type="dxa"/>
          </w:tcPr>
          <w:p w:rsidR="00781A96" w:rsidRPr="00781A96" w:rsidRDefault="00781A96" w:rsidP="00B52F74">
            <w:pPr>
              <w:jc w:val="center"/>
              <w:rPr>
                <w:rFonts w:ascii="Arial" w:hAnsi="Arial" w:cs="Arial"/>
                <w:sz w:val="16"/>
                <w:szCs w:val="16"/>
              </w:rPr>
            </w:pPr>
          </w:p>
        </w:tc>
        <w:tc>
          <w:tcPr>
            <w:tcW w:w="1497" w:type="dxa"/>
          </w:tcPr>
          <w:p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782F618F" wp14:editId="4CBEB2A5">
                  <wp:extent cx="276225" cy="189808"/>
                  <wp:effectExtent l="0" t="0" r="0" b="1270"/>
                  <wp:docPr id="26" name="Picture 26"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1498" w:type="dxa"/>
          </w:tcPr>
          <w:p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4AD83BFB" wp14:editId="6481F66E">
                  <wp:extent cx="276225" cy="189808"/>
                  <wp:effectExtent l="0" t="0" r="0" b="1270"/>
                  <wp:docPr id="31" name="Picture 31"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r>
      <w:tr w:rsidR="004F05CC" w:rsidRPr="00781A96" w:rsidTr="00B803BD">
        <w:tc>
          <w:tcPr>
            <w:tcW w:w="2358" w:type="dxa"/>
          </w:tcPr>
          <w:p w:rsidR="00781A96" w:rsidRPr="00781A96" w:rsidRDefault="00781A96" w:rsidP="00B52F74">
            <w:pPr>
              <w:rPr>
                <w:rFonts w:ascii="Arial" w:hAnsi="Arial" w:cs="Arial"/>
                <w:sz w:val="20"/>
                <w:szCs w:val="20"/>
              </w:rPr>
            </w:pPr>
            <w:r w:rsidRPr="00781A96">
              <w:rPr>
                <w:rFonts w:ascii="Arial" w:hAnsi="Arial" w:cs="Arial"/>
                <w:sz w:val="20"/>
                <w:szCs w:val="20"/>
              </w:rPr>
              <w:t>Social and Behavioral Sciences</w:t>
            </w:r>
          </w:p>
        </w:tc>
        <w:tc>
          <w:tcPr>
            <w:tcW w:w="1350" w:type="dxa"/>
          </w:tcPr>
          <w:p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4F3571EC" wp14:editId="50605103">
                  <wp:extent cx="276225" cy="189808"/>
                  <wp:effectExtent l="0" t="0" r="0" b="1270"/>
                  <wp:docPr id="8" name="Picture 8"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1620" w:type="dxa"/>
          </w:tcPr>
          <w:p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1A10B79C" wp14:editId="0E609525">
                  <wp:extent cx="276225" cy="189808"/>
                  <wp:effectExtent l="0" t="0" r="0" b="1270"/>
                  <wp:docPr id="16" name="Picture 16"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1350" w:type="dxa"/>
          </w:tcPr>
          <w:p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2A466C22" wp14:editId="6AAF16F6">
                  <wp:extent cx="276225" cy="189808"/>
                  <wp:effectExtent l="0" t="0" r="0" b="1270"/>
                  <wp:docPr id="19" name="Picture 19"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1343" w:type="dxa"/>
          </w:tcPr>
          <w:p w:rsidR="00781A96" w:rsidRPr="00781A96" w:rsidRDefault="00781A96" w:rsidP="00B52F74">
            <w:pPr>
              <w:jc w:val="center"/>
              <w:rPr>
                <w:rFonts w:ascii="Arial" w:hAnsi="Arial" w:cs="Arial"/>
                <w:sz w:val="16"/>
                <w:szCs w:val="16"/>
              </w:rPr>
            </w:pPr>
          </w:p>
        </w:tc>
        <w:tc>
          <w:tcPr>
            <w:tcW w:w="1497" w:type="dxa"/>
          </w:tcPr>
          <w:p w:rsidR="00781A96" w:rsidRPr="00781A96" w:rsidRDefault="00781A96" w:rsidP="00B52F74">
            <w:pPr>
              <w:jc w:val="center"/>
              <w:rPr>
                <w:rFonts w:ascii="Arial" w:hAnsi="Arial" w:cs="Arial"/>
                <w:sz w:val="16"/>
                <w:szCs w:val="16"/>
              </w:rPr>
            </w:pPr>
            <w:r w:rsidRPr="00781A96">
              <w:rPr>
                <w:rFonts w:ascii="Arial" w:hAnsi="Arial" w:cs="Arial"/>
                <w:noProof/>
                <w:sz w:val="16"/>
                <w:szCs w:val="16"/>
              </w:rPr>
              <w:drawing>
                <wp:inline distT="0" distB="0" distL="0" distR="0" wp14:anchorId="5A10C790" wp14:editId="50C4C43D">
                  <wp:extent cx="276225" cy="189808"/>
                  <wp:effectExtent l="0" t="0" r="0" b="1270"/>
                  <wp:docPr id="27" name="Picture 27" descr="C:\Users\Somer\AppData\Local\Microsoft\Windows\Temporary Internet Files\Content.IE5\2JDLO5YM\MC9004325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mer\AppData\Local\Microsoft\Windows\Temporary Internet Files\Content.IE5\2JDLO5YM\MC90043253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225" cy="189808"/>
                          </a:xfrm>
                          <a:prstGeom prst="rect">
                            <a:avLst/>
                          </a:prstGeom>
                          <a:noFill/>
                          <a:ln>
                            <a:noFill/>
                          </a:ln>
                        </pic:spPr>
                      </pic:pic>
                    </a:graphicData>
                  </a:graphic>
                </wp:inline>
              </w:drawing>
            </w:r>
          </w:p>
        </w:tc>
        <w:tc>
          <w:tcPr>
            <w:tcW w:w="1498" w:type="dxa"/>
          </w:tcPr>
          <w:p w:rsidR="00781A96" w:rsidRPr="00781A96" w:rsidRDefault="00781A96" w:rsidP="00B52F74">
            <w:pPr>
              <w:jc w:val="center"/>
              <w:rPr>
                <w:rFonts w:ascii="Arial" w:hAnsi="Arial" w:cs="Arial"/>
                <w:sz w:val="16"/>
                <w:szCs w:val="16"/>
              </w:rPr>
            </w:pPr>
          </w:p>
        </w:tc>
      </w:tr>
    </w:tbl>
    <w:p w:rsidR="00492C08" w:rsidRPr="003F598E" w:rsidRDefault="00492C08" w:rsidP="00EA21CE">
      <w:pPr>
        <w:spacing w:after="0" w:line="240" w:lineRule="auto"/>
        <w:rPr>
          <w:rFonts w:ascii="Arial" w:hAnsi="Arial" w:cs="Arial"/>
        </w:rPr>
      </w:pPr>
    </w:p>
    <w:sectPr w:rsidR="00492C08" w:rsidRPr="003F598E" w:rsidSect="004F05CC">
      <w:headerReference w:type="default" r:id="rId1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3BD" w:rsidRDefault="00B803BD" w:rsidP="00781A96">
      <w:pPr>
        <w:spacing w:after="0" w:line="240" w:lineRule="auto"/>
      </w:pPr>
      <w:r>
        <w:separator/>
      </w:r>
    </w:p>
  </w:endnote>
  <w:endnote w:type="continuationSeparator" w:id="0">
    <w:p w:rsidR="00B803BD" w:rsidRDefault="00B803BD" w:rsidP="00781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084380"/>
      <w:docPartObj>
        <w:docPartGallery w:val="Page Numbers (Bottom of Page)"/>
        <w:docPartUnique/>
      </w:docPartObj>
    </w:sdtPr>
    <w:sdtEndPr/>
    <w:sdtContent>
      <w:sdt>
        <w:sdtPr>
          <w:id w:val="-1669238322"/>
          <w:docPartObj>
            <w:docPartGallery w:val="Page Numbers (Top of Page)"/>
            <w:docPartUnique/>
          </w:docPartObj>
        </w:sdtPr>
        <w:sdtEndPr/>
        <w:sdtContent>
          <w:p w:rsidR="00B803BD" w:rsidRDefault="00B803BD" w:rsidP="00256B24">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0E073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E0736">
              <w:rPr>
                <w:b/>
                <w:bCs/>
                <w:noProof/>
              </w:rPr>
              <w:t>5</w:t>
            </w:r>
            <w:r>
              <w:rPr>
                <w:b/>
                <w:bCs/>
                <w:sz w:val="24"/>
                <w:szCs w:val="24"/>
              </w:rPr>
              <w:fldChar w:fldCharType="end"/>
            </w:r>
          </w:p>
          <w:p w:rsidR="00B803BD" w:rsidRPr="00890CB0" w:rsidRDefault="00B803BD" w:rsidP="00890CB0">
            <w:pPr>
              <w:pStyle w:val="Footer"/>
              <w:spacing w:before="120"/>
              <w:jc w:val="center"/>
            </w:pPr>
            <w:r w:rsidRPr="00890CB0">
              <w:t xml:space="preserve">Submit completed, signed form to Core Curriculum Committee - Box 2478 or Fax 4-1271 </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3BD" w:rsidRDefault="00B803BD" w:rsidP="00781A96">
      <w:pPr>
        <w:spacing w:after="0" w:line="240" w:lineRule="auto"/>
      </w:pPr>
      <w:r>
        <w:separator/>
      </w:r>
    </w:p>
  </w:footnote>
  <w:footnote w:type="continuationSeparator" w:id="0">
    <w:p w:rsidR="00B803BD" w:rsidRDefault="00B803BD" w:rsidP="00781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3BD" w:rsidRPr="003F598E" w:rsidRDefault="00D9331C" w:rsidP="00D9331C">
    <w:pPr>
      <w:tabs>
        <w:tab w:val="center" w:pos="4320"/>
        <w:tab w:val="right" w:pos="9360"/>
      </w:tabs>
      <w:spacing w:after="0" w:line="240" w:lineRule="auto"/>
      <w:jc w:val="center"/>
      <w:rPr>
        <w:rFonts w:ascii="Arial" w:hAnsi="Arial" w:cs="Arial"/>
        <w:b/>
      </w:rPr>
    </w:pPr>
    <w:r>
      <w:rPr>
        <w:rFonts w:ascii="Arial" w:hAnsi="Arial" w:cs="Arial"/>
        <w:b/>
      </w:rPr>
      <w:tab/>
    </w:r>
    <w:r w:rsidR="00B803BD" w:rsidRPr="003F598E">
      <w:rPr>
        <w:rFonts w:ascii="Arial" w:hAnsi="Arial" w:cs="Arial"/>
        <w:b/>
      </w:rPr>
      <w:t>CORE CURRICULUM COMPONENT APPLICATION</w:t>
    </w:r>
    <w:r>
      <w:rPr>
        <w:rFonts w:ascii="Arial" w:hAnsi="Arial" w:cs="Arial"/>
        <w:b/>
      </w:rPr>
      <w:tab/>
    </w:r>
    <w:r w:rsidRPr="00D9331C">
      <w:rPr>
        <w:rFonts w:ascii="Arial" w:hAnsi="Arial" w:cs="Arial"/>
        <w:sz w:val="16"/>
        <w:szCs w:val="16"/>
      </w:rPr>
      <w:t xml:space="preserve">Revised </w:t>
    </w:r>
    <w:r w:rsidR="004F6615">
      <w:rPr>
        <w:rFonts w:ascii="Arial" w:hAnsi="Arial" w:cs="Arial"/>
        <w:sz w:val="16"/>
        <w:szCs w:val="16"/>
      </w:rPr>
      <w:t>October</w:t>
    </w:r>
    <w:r w:rsidRPr="00D9331C">
      <w:rPr>
        <w:rFonts w:ascii="Arial" w:hAnsi="Arial" w:cs="Arial"/>
        <w:sz w:val="16"/>
        <w:szCs w:val="16"/>
      </w:rPr>
      <w:t>, 2012</w:t>
    </w:r>
  </w:p>
  <w:p w:rsidR="00B803BD" w:rsidRPr="003F598E" w:rsidRDefault="00D9331C" w:rsidP="00D9331C">
    <w:pPr>
      <w:tabs>
        <w:tab w:val="center" w:pos="4320"/>
      </w:tabs>
      <w:spacing w:after="0" w:line="240" w:lineRule="auto"/>
      <w:rPr>
        <w:rFonts w:ascii="Arial" w:hAnsi="Arial" w:cs="Arial"/>
        <w:b/>
      </w:rPr>
    </w:pPr>
    <w:r>
      <w:rPr>
        <w:rFonts w:ascii="Arial" w:hAnsi="Arial" w:cs="Arial"/>
        <w:b/>
      </w:rPr>
      <w:tab/>
    </w:r>
    <w:r w:rsidR="00B803BD" w:rsidRPr="003F598E">
      <w:rPr>
        <w:rFonts w:ascii="Arial" w:hAnsi="Arial" w:cs="Arial"/>
        <w:b/>
      </w:rPr>
      <w:t>Sam Houston State University</w:t>
    </w:r>
  </w:p>
  <w:p w:rsidR="00B803BD" w:rsidRDefault="00B803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1CE" w:rsidRPr="003F598E" w:rsidRDefault="00EA21CE" w:rsidP="00EA21CE">
    <w:pPr>
      <w:tabs>
        <w:tab w:val="center" w:pos="5040"/>
        <w:tab w:val="right" w:pos="10800"/>
      </w:tabs>
      <w:spacing w:after="0" w:line="240" w:lineRule="auto"/>
      <w:jc w:val="center"/>
      <w:rPr>
        <w:rFonts w:ascii="Arial" w:hAnsi="Arial" w:cs="Arial"/>
        <w:b/>
      </w:rPr>
    </w:pPr>
    <w:r>
      <w:rPr>
        <w:rFonts w:ascii="Arial" w:hAnsi="Arial" w:cs="Arial"/>
        <w:b/>
      </w:rPr>
      <w:tab/>
    </w:r>
    <w:r w:rsidRPr="003F598E">
      <w:rPr>
        <w:rFonts w:ascii="Arial" w:hAnsi="Arial" w:cs="Arial"/>
        <w:b/>
      </w:rPr>
      <w:t>CORE CURRICULUM COMPONENT APPLICATION</w:t>
    </w:r>
    <w:r>
      <w:rPr>
        <w:rFonts w:ascii="Arial" w:hAnsi="Arial" w:cs="Arial"/>
        <w:b/>
      </w:rPr>
      <w:tab/>
    </w:r>
    <w:r w:rsidRPr="00D9331C">
      <w:rPr>
        <w:rFonts w:ascii="Arial" w:hAnsi="Arial" w:cs="Arial"/>
        <w:sz w:val="16"/>
        <w:szCs w:val="16"/>
      </w:rPr>
      <w:t>Revised August, 2012</w:t>
    </w:r>
  </w:p>
  <w:p w:rsidR="00EA21CE" w:rsidRPr="003F598E" w:rsidRDefault="00EA21CE" w:rsidP="00EA21CE">
    <w:pPr>
      <w:tabs>
        <w:tab w:val="center" w:pos="5040"/>
      </w:tabs>
      <w:spacing w:after="0" w:line="240" w:lineRule="auto"/>
      <w:rPr>
        <w:rFonts w:ascii="Arial" w:hAnsi="Arial" w:cs="Arial"/>
        <w:b/>
      </w:rPr>
    </w:pPr>
    <w:r>
      <w:rPr>
        <w:rFonts w:ascii="Arial" w:hAnsi="Arial" w:cs="Arial"/>
        <w:b/>
      </w:rPr>
      <w:tab/>
    </w:r>
    <w:r w:rsidRPr="003F598E">
      <w:rPr>
        <w:rFonts w:ascii="Arial" w:hAnsi="Arial" w:cs="Arial"/>
        <w:b/>
      </w:rPr>
      <w:t>Sam Houston State University</w:t>
    </w:r>
  </w:p>
  <w:p w:rsidR="00EA21CE" w:rsidRDefault="00EA21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N2eEwKsLYR7sy237+bX/r0mXS5U=" w:salt="5qaSAee8nvtZc89zsIOVXA=="/>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849"/>
    <w:rsid w:val="00035108"/>
    <w:rsid w:val="000808EF"/>
    <w:rsid w:val="00097A8F"/>
    <w:rsid w:val="000E0736"/>
    <w:rsid w:val="000E54D2"/>
    <w:rsid w:val="001136A9"/>
    <w:rsid w:val="001452BD"/>
    <w:rsid w:val="001D55D0"/>
    <w:rsid w:val="00212BE6"/>
    <w:rsid w:val="00256B24"/>
    <w:rsid w:val="00284C5E"/>
    <w:rsid w:val="002E5894"/>
    <w:rsid w:val="0031171D"/>
    <w:rsid w:val="00362F6C"/>
    <w:rsid w:val="003F598E"/>
    <w:rsid w:val="00416621"/>
    <w:rsid w:val="00465849"/>
    <w:rsid w:val="00484392"/>
    <w:rsid w:val="00492C08"/>
    <w:rsid w:val="004A34C2"/>
    <w:rsid w:val="004C1A17"/>
    <w:rsid w:val="004E7BFD"/>
    <w:rsid w:val="004F05CC"/>
    <w:rsid w:val="004F501E"/>
    <w:rsid w:val="004F6615"/>
    <w:rsid w:val="00510952"/>
    <w:rsid w:val="00510DC2"/>
    <w:rsid w:val="00522EDE"/>
    <w:rsid w:val="00532D2D"/>
    <w:rsid w:val="005337B1"/>
    <w:rsid w:val="00537A59"/>
    <w:rsid w:val="00547695"/>
    <w:rsid w:val="0062094F"/>
    <w:rsid w:val="006626C0"/>
    <w:rsid w:val="007107F5"/>
    <w:rsid w:val="00751DB1"/>
    <w:rsid w:val="00781A96"/>
    <w:rsid w:val="007F7BB2"/>
    <w:rsid w:val="00826D4E"/>
    <w:rsid w:val="0083683B"/>
    <w:rsid w:val="00886ED3"/>
    <w:rsid w:val="00890CB0"/>
    <w:rsid w:val="008A44D7"/>
    <w:rsid w:val="008A4D7B"/>
    <w:rsid w:val="00911F06"/>
    <w:rsid w:val="009E1634"/>
    <w:rsid w:val="009F51BB"/>
    <w:rsid w:val="00A30309"/>
    <w:rsid w:val="00A4363F"/>
    <w:rsid w:val="00A44D28"/>
    <w:rsid w:val="00A824C9"/>
    <w:rsid w:val="00A90BD5"/>
    <w:rsid w:val="00AD023D"/>
    <w:rsid w:val="00AF0E37"/>
    <w:rsid w:val="00AF52ED"/>
    <w:rsid w:val="00B26BBF"/>
    <w:rsid w:val="00B52F74"/>
    <w:rsid w:val="00B803BD"/>
    <w:rsid w:val="00BE1F8B"/>
    <w:rsid w:val="00C00FA0"/>
    <w:rsid w:val="00C84737"/>
    <w:rsid w:val="00CB102F"/>
    <w:rsid w:val="00CB1353"/>
    <w:rsid w:val="00CF0F5D"/>
    <w:rsid w:val="00D0518F"/>
    <w:rsid w:val="00D9331C"/>
    <w:rsid w:val="00E37978"/>
    <w:rsid w:val="00E754E0"/>
    <w:rsid w:val="00E82BDE"/>
    <w:rsid w:val="00E91CF1"/>
    <w:rsid w:val="00E9296E"/>
    <w:rsid w:val="00EA21CE"/>
    <w:rsid w:val="00F00FE7"/>
    <w:rsid w:val="00F85507"/>
    <w:rsid w:val="00FC73E9"/>
    <w:rsid w:val="00FD1BD5"/>
    <w:rsid w:val="00FD6DF5"/>
    <w:rsid w:val="00FF4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849"/>
    <w:rPr>
      <w:color w:val="0033CC"/>
      <w:u w:val="single"/>
    </w:rPr>
  </w:style>
  <w:style w:type="table" w:styleId="TableGrid">
    <w:name w:val="Table Grid"/>
    <w:basedOn w:val="TableNormal"/>
    <w:rsid w:val="00465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0DC2"/>
    <w:pPr>
      <w:ind w:left="720"/>
      <w:contextualSpacing/>
    </w:pPr>
  </w:style>
  <w:style w:type="paragraph" w:styleId="BalloonText">
    <w:name w:val="Balloon Text"/>
    <w:basedOn w:val="Normal"/>
    <w:link w:val="BalloonTextChar"/>
    <w:uiPriority w:val="99"/>
    <w:semiHidden/>
    <w:unhideWhenUsed/>
    <w:rsid w:val="00080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8EF"/>
    <w:rPr>
      <w:rFonts w:ascii="Tahoma" w:hAnsi="Tahoma" w:cs="Tahoma"/>
      <w:sz w:val="16"/>
      <w:szCs w:val="16"/>
    </w:rPr>
  </w:style>
  <w:style w:type="paragraph" w:styleId="Header">
    <w:name w:val="header"/>
    <w:basedOn w:val="Normal"/>
    <w:link w:val="HeaderChar"/>
    <w:uiPriority w:val="99"/>
    <w:unhideWhenUsed/>
    <w:rsid w:val="00781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A96"/>
  </w:style>
  <w:style w:type="paragraph" w:styleId="Footer">
    <w:name w:val="footer"/>
    <w:basedOn w:val="Normal"/>
    <w:link w:val="FooterChar"/>
    <w:uiPriority w:val="99"/>
    <w:unhideWhenUsed/>
    <w:rsid w:val="00781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A96"/>
  </w:style>
  <w:style w:type="character" w:styleId="FollowedHyperlink">
    <w:name w:val="FollowedHyperlink"/>
    <w:basedOn w:val="DefaultParagraphFont"/>
    <w:uiPriority w:val="99"/>
    <w:semiHidden/>
    <w:unhideWhenUsed/>
    <w:rsid w:val="00362F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849"/>
    <w:rPr>
      <w:color w:val="0033CC"/>
      <w:u w:val="single"/>
    </w:rPr>
  </w:style>
  <w:style w:type="table" w:styleId="TableGrid">
    <w:name w:val="Table Grid"/>
    <w:basedOn w:val="TableNormal"/>
    <w:rsid w:val="00465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0DC2"/>
    <w:pPr>
      <w:ind w:left="720"/>
      <w:contextualSpacing/>
    </w:pPr>
  </w:style>
  <w:style w:type="paragraph" w:styleId="BalloonText">
    <w:name w:val="Balloon Text"/>
    <w:basedOn w:val="Normal"/>
    <w:link w:val="BalloonTextChar"/>
    <w:uiPriority w:val="99"/>
    <w:semiHidden/>
    <w:unhideWhenUsed/>
    <w:rsid w:val="00080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8EF"/>
    <w:rPr>
      <w:rFonts w:ascii="Tahoma" w:hAnsi="Tahoma" w:cs="Tahoma"/>
      <w:sz w:val="16"/>
      <w:szCs w:val="16"/>
    </w:rPr>
  </w:style>
  <w:style w:type="paragraph" w:styleId="Header">
    <w:name w:val="header"/>
    <w:basedOn w:val="Normal"/>
    <w:link w:val="HeaderChar"/>
    <w:uiPriority w:val="99"/>
    <w:unhideWhenUsed/>
    <w:rsid w:val="00781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A96"/>
  </w:style>
  <w:style w:type="paragraph" w:styleId="Footer">
    <w:name w:val="footer"/>
    <w:basedOn w:val="Normal"/>
    <w:link w:val="FooterChar"/>
    <w:uiPriority w:val="99"/>
    <w:unhideWhenUsed/>
    <w:rsid w:val="00781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A96"/>
  </w:style>
  <w:style w:type="character" w:styleId="FollowedHyperlink">
    <w:name w:val="FollowedHyperlink"/>
    <w:basedOn w:val="DefaultParagraphFont"/>
    <w:uiPriority w:val="99"/>
    <w:semiHidden/>
    <w:unhideWhenUsed/>
    <w:rsid w:val="00362F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906428">
      <w:bodyDiv w:val="1"/>
      <w:marLeft w:val="0"/>
      <w:marRight w:val="0"/>
      <w:marTop w:val="0"/>
      <w:marBottom w:val="0"/>
      <w:divBdr>
        <w:top w:val="none" w:sz="0" w:space="0" w:color="auto"/>
        <w:left w:val="none" w:sz="0" w:space="0" w:color="auto"/>
        <w:bottom w:val="none" w:sz="0" w:space="0" w:color="auto"/>
        <w:right w:val="none" w:sz="0" w:space="0" w:color="auto"/>
      </w:divBdr>
    </w:div>
    <w:div w:id="164773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ccns.org/matrix.aspx"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hsu.edu/catalo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9DE69-A276-4764-AACC-F5E60A2FC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9818D381</Template>
  <TotalTime>8</TotalTime>
  <Pages>5</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8992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Somer</dc:creator>
  <cp:lastModifiedBy>Franklin, Somer</cp:lastModifiedBy>
  <cp:revision>8</cp:revision>
  <cp:lastPrinted>2012-07-31T13:22:00Z</cp:lastPrinted>
  <dcterms:created xsi:type="dcterms:W3CDTF">2012-08-14T17:14:00Z</dcterms:created>
  <dcterms:modified xsi:type="dcterms:W3CDTF">2012-10-01T15:30:00Z</dcterms:modified>
</cp:coreProperties>
</file>