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EF4594" w14:textId="77777777" w:rsidR="00CC38D6" w:rsidRPr="0017339F" w:rsidRDefault="00CC38D6" w:rsidP="00CC38D6">
      <w:pPr>
        <w:jc w:val="right"/>
        <w:rPr>
          <w:rFonts w:ascii="Arial" w:hAnsi="Arial" w:cs="Arial"/>
          <w:color w:val="808080" w:themeColor="background1" w:themeShade="80"/>
          <w:szCs w:val="28"/>
        </w:rPr>
      </w:pPr>
      <w:r w:rsidRPr="0017339F">
        <w:rPr>
          <w:rFonts w:ascii="Arial" w:hAnsi="Arial" w:cs="Arial"/>
          <w:color w:val="808080" w:themeColor="background1" w:themeShade="80"/>
          <w:szCs w:val="28"/>
        </w:rPr>
        <w:t>**Information has been filled in to serve as</w:t>
      </w:r>
      <w:r>
        <w:rPr>
          <w:rFonts w:ascii="Arial" w:hAnsi="Arial" w:cs="Arial"/>
          <w:color w:val="808080" w:themeColor="background1" w:themeShade="80"/>
          <w:szCs w:val="28"/>
        </w:rPr>
        <w:t xml:space="preserve"> an</w:t>
      </w:r>
      <w:r w:rsidRPr="0017339F">
        <w:rPr>
          <w:rFonts w:ascii="Arial" w:hAnsi="Arial" w:cs="Arial"/>
          <w:color w:val="808080" w:themeColor="background1" w:themeShade="80"/>
          <w:szCs w:val="28"/>
        </w:rPr>
        <w:t xml:space="preserve"> example</w:t>
      </w:r>
    </w:p>
    <w:p w14:paraId="6B4D3F91" w14:textId="77777777" w:rsidR="00CC38D6" w:rsidRDefault="00CC38D6" w:rsidP="00CC38D6">
      <w:pPr>
        <w:jc w:val="center"/>
        <w:rPr>
          <w:rFonts w:ascii="Arial" w:hAnsi="Arial" w:cs="Arial"/>
          <w:b/>
          <w:sz w:val="24"/>
          <w:szCs w:val="28"/>
        </w:rPr>
      </w:pPr>
    </w:p>
    <w:p w14:paraId="0D8C80CF" w14:textId="77777777" w:rsidR="00CC38D6" w:rsidRPr="00F44772" w:rsidRDefault="00CC38D6" w:rsidP="00CC38D6">
      <w:pPr>
        <w:jc w:val="center"/>
        <w:rPr>
          <w:rFonts w:ascii="Arial" w:hAnsi="Arial" w:cs="Arial"/>
          <w:b/>
          <w:sz w:val="24"/>
          <w:szCs w:val="28"/>
        </w:rPr>
      </w:pPr>
      <w:r w:rsidRPr="00F44772">
        <w:rPr>
          <w:rFonts w:ascii="Arial" w:hAnsi="Arial" w:cs="Arial"/>
          <w:b/>
          <w:sz w:val="24"/>
          <w:szCs w:val="28"/>
        </w:rPr>
        <w:t xml:space="preserve">Name: </w:t>
      </w:r>
      <w:r w:rsidRPr="0017339F">
        <w:rPr>
          <w:rFonts w:ascii="Arial" w:hAnsi="Arial" w:cs="Arial"/>
          <w:color w:val="808080" w:themeColor="background1" w:themeShade="80"/>
          <w:sz w:val="24"/>
          <w:szCs w:val="28"/>
        </w:rPr>
        <w:t>Jane Doe</w:t>
      </w:r>
    </w:p>
    <w:p w14:paraId="623644A9" w14:textId="77777777" w:rsidR="00CC38D6" w:rsidRPr="0017339F" w:rsidRDefault="00CC38D6" w:rsidP="00CC38D6">
      <w:pPr>
        <w:jc w:val="center"/>
        <w:rPr>
          <w:rFonts w:ascii="Arial" w:hAnsi="Arial" w:cs="Arial"/>
          <w:b/>
          <w:color w:val="808080" w:themeColor="background1" w:themeShade="80"/>
          <w:sz w:val="24"/>
          <w:szCs w:val="28"/>
        </w:rPr>
      </w:pPr>
      <w:r w:rsidRPr="00F44772">
        <w:rPr>
          <w:rFonts w:ascii="Arial" w:hAnsi="Arial" w:cs="Arial"/>
          <w:b/>
          <w:sz w:val="24"/>
          <w:szCs w:val="28"/>
        </w:rPr>
        <w:t xml:space="preserve">Title: </w:t>
      </w:r>
      <w:r w:rsidRPr="0017339F">
        <w:rPr>
          <w:rFonts w:ascii="Arial" w:hAnsi="Arial" w:cs="Arial"/>
          <w:color w:val="808080" w:themeColor="background1" w:themeShade="80"/>
          <w:sz w:val="24"/>
          <w:szCs w:val="28"/>
        </w:rPr>
        <w:t>Administrative Assistant II</w:t>
      </w:r>
    </w:p>
    <w:p w14:paraId="56F501D4" w14:textId="77777777" w:rsidR="00CC38D6" w:rsidRPr="008E260E" w:rsidRDefault="00CC38D6" w:rsidP="00CC38D6">
      <w:pPr>
        <w:jc w:val="center"/>
        <w:rPr>
          <w:rFonts w:ascii="Arial" w:hAnsi="Arial" w:cs="Arial"/>
          <w:sz w:val="24"/>
          <w:szCs w:val="28"/>
        </w:rPr>
      </w:pPr>
      <w:r w:rsidRPr="00F44772">
        <w:rPr>
          <w:rFonts w:ascii="Arial" w:hAnsi="Arial" w:cs="Arial"/>
          <w:b/>
          <w:sz w:val="24"/>
          <w:szCs w:val="28"/>
        </w:rPr>
        <w:t xml:space="preserve">Time in Current Position: </w:t>
      </w:r>
      <w:r w:rsidRPr="0017339F">
        <w:rPr>
          <w:rFonts w:ascii="Arial" w:hAnsi="Arial" w:cs="Arial"/>
          <w:color w:val="808080" w:themeColor="background1" w:themeShade="80"/>
          <w:sz w:val="24"/>
          <w:szCs w:val="28"/>
        </w:rPr>
        <w:t>2 years</w:t>
      </w:r>
    </w:p>
    <w:p w14:paraId="1053F437" w14:textId="77777777" w:rsidR="00CC38D6" w:rsidRPr="00730A86" w:rsidRDefault="00CC38D6" w:rsidP="00CC38D6">
      <w:pPr>
        <w:rPr>
          <w:rFonts w:ascii="Arial" w:hAnsi="Arial" w:cs="Arial"/>
          <w:b/>
          <w:color w:val="FFFFFF" w:themeColor="background1"/>
          <w:sz w:val="28"/>
          <w:szCs w:val="28"/>
        </w:rPr>
      </w:pPr>
    </w:p>
    <w:tbl>
      <w:tblPr>
        <w:tblStyle w:val="TableGrid"/>
        <w:tblW w:w="9990" w:type="dxa"/>
        <w:tblInd w:w="355" w:type="dxa"/>
        <w:tblLook w:val="04A0" w:firstRow="1" w:lastRow="0" w:firstColumn="1" w:lastColumn="0" w:noHBand="0" w:noVBand="1"/>
      </w:tblPr>
      <w:tblGrid>
        <w:gridCol w:w="884"/>
        <w:gridCol w:w="7531"/>
        <w:gridCol w:w="1575"/>
      </w:tblGrid>
      <w:tr w:rsidR="00CC38D6" w:rsidRPr="00730A86" w14:paraId="0C0719BA" w14:textId="77777777" w:rsidTr="008923AF">
        <w:trPr>
          <w:trHeight w:val="413"/>
        </w:trPr>
        <w:tc>
          <w:tcPr>
            <w:tcW w:w="900" w:type="dxa"/>
            <w:shd w:val="clear" w:color="auto" w:fill="2E74B5" w:themeFill="accent1" w:themeFillShade="BF"/>
          </w:tcPr>
          <w:p w14:paraId="7FCC9F6B" w14:textId="77777777" w:rsidR="00CC38D6" w:rsidRPr="00730A86" w:rsidRDefault="00CC38D6" w:rsidP="008923AF">
            <w:pPr>
              <w:jc w:val="center"/>
              <w:rPr>
                <w:rFonts w:ascii="Arial" w:hAnsi="Arial" w:cs="Arial"/>
                <w:color w:val="FFFFFF" w:themeColor="background1"/>
                <w:sz w:val="24"/>
                <w:szCs w:val="24"/>
              </w:rPr>
            </w:pPr>
          </w:p>
        </w:tc>
        <w:tc>
          <w:tcPr>
            <w:tcW w:w="7772" w:type="dxa"/>
            <w:shd w:val="clear" w:color="auto" w:fill="2E74B5" w:themeFill="accent1" w:themeFillShade="BF"/>
          </w:tcPr>
          <w:p w14:paraId="680CC9F9" w14:textId="77777777" w:rsidR="00CC38D6" w:rsidRPr="00F44772" w:rsidRDefault="00CC38D6" w:rsidP="008923AF">
            <w:pPr>
              <w:jc w:val="center"/>
              <w:rPr>
                <w:rFonts w:ascii="Arial Rounded MT Bold" w:hAnsi="Arial Rounded MT Bold" w:cs="Arial"/>
                <w:color w:val="FFFFFF" w:themeColor="background1"/>
                <w:sz w:val="24"/>
                <w:szCs w:val="24"/>
              </w:rPr>
            </w:pPr>
            <w:r>
              <w:rPr>
                <w:rFonts w:ascii="Arial Rounded MT Bold" w:hAnsi="Arial Rounded MT Bold" w:cs="Arial"/>
                <w:color w:val="FFFFFF" w:themeColor="background1"/>
                <w:sz w:val="24"/>
                <w:szCs w:val="24"/>
              </w:rPr>
              <w:t>Outline of</w:t>
            </w:r>
            <w:r w:rsidRPr="00F44772">
              <w:rPr>
                <w:rFonts w:ascii="Arial Rounded MT Bold" w:hAnsi="Arial Rounded MT Bold" w:cs="Arial"/>
                <w:color w:val="FFFFFF" w:themeColor="background1"/>
                <w:sz w:val="24"/>
                <w:szCs w:val="24"/>
              </w:rPr>
              <w:t xml:space="preserve"> Duties</w:t>
            </w:r>
          </w:p>
        </w:tc>
        <w:tc>
          <w:tcPr>
            <w:tcW w:w="1318" w:type="dxa"/>
            <w:shd w:val="clear" w:color="auto" w:fill="2E74B5" w:themeFill="accent1" w:themeFillShade="BF"/>
          </w:tcPr>
          <w:p w14:paraId="4DAD4A45" w14:textId="77777777" w:rsidR="00CC38D6" w:rsidRPr="00F44772" w:rsidRDefault="00CC38D6" w:rsidP="008923AF">
            <w:pPr>
              <w:jc w:val="center"/>
              <w:rPr>
                <w:rFonts w:ascii="Arial Rounded MT Bold" w:hAnsi="Arial Rounded MT Bold" w:cs="Arial"/>
                <w:color w:val="FFFFFF" w:themeColor="background1"/>
                <w:sz w:val="24"/>
                <w:szCs w:val="24"/>
              </w:rPr>
            </w:pPr>
            <w:r w:rsidRPr="00F44772">
              <w:rPr>
                <w:rFonts w:ascii="Arial Rounded MT Bold" w:hAnsi="Arial Rounded MT Bold" w:cs="Arial"/>
                <w:color w:val="FFFFFF" w:themeColor="background1"/>
                <w:sz w:val="24"/>
                <w:szCs w:val="24"/>
              </w:rPr>
              <w:t>Percentage</w:t>
            </w:r>
          </w:p>
        </w:tc>
      </w:tr>
      <w:tr w:rsidR="00CC38D6" w:rsidRPr="00730A86" w14:paraId="36E2A4AF" w14:textId="77777777" w:rsidTr="008923AF">
        <w:tc>
          <w:tcPr>
            <w:tcW w:w="900" w:type="dxa"/>
          </w:tcPr>
          <w:p w14:paraId="0772B430" w14:textId="77777777" w:rsidR="00CC38D6" w:rsidRPr="00730A86" w:rsidRDefault="00CC38D6" w:rsidP="008923AF">
            <w:pPr>
              <w:tabs>
                <w:tab w:val="left" w:pos="4050"/>
              </w:tabs>
              <w:rPr>
                <w:rFonts w:ascii="Arial" w:hAnsi="Arial" w:cs="Arial"/>
              </w:rPr>
            </w:pPr>
            <w:r w:rsidRPr="00730A86">
              <w:rPr>
                <w:rFonts w:ascii="Arial" w:hAnsi="Arial" w:cs="Arial"/>
              </w:rPr>
              <w:t>I.</w:t>
            </w:r>
          </w:p>
        </w:tc>
        <w:tc>
          <w:tcPr>
            <w:tcW w:w="7772" w:type="dxa"/>
          </w:tcPr>
          <w:p w14:paraId="56775114" w14:textId="77777777" w:rsidR="00CC38D6" w:rsidRPr="0017339F" w:rsidRDefault="00CC38D6" w:rsidP="008923AF">
            <w:pPr>
              <w:tabs>
                <w:tab w:val="left" w:pos="4050"/>
              </w:tabs>
              <w:rPr>
                <w:rFonts w:ascii="Arial" w:hAnsi="Arial" w:cs="Arial"/>
                <w:color w:val="808080" w:themeColor="background1" w:themeShade="80"/>
                <w:sz w:val="24"/>
                <w:szCs w:val="24"/>
              </w:rPr>
            </w:pPr>
            <w:r w:rsidRPr="0017339F">
              <w:rPr>
                <w:rFonts w:ascii="Arial" w:hAnsi="Arial" w:cs="Arial"/>
                <w:color w:val="808080" w:themeColor="background1" w:themeShade="80"/>
                <w:sz w:val="24"/>
              </w:rPr>
              <w:t>Provides general customer service</w:t>
            </w:r>
          </w:p>
        </w:tc>
        <w:tc>
          <w:tcPr>
            <w:tcW w:w="1318" w:type="dxa"/>
          </w:tcPr>
          <w:p w14:paraId="3A6E5C95" w14:textId="77777777" w:rsidR="00CC38D6" w:rsidRPr="0017339F" w:rsidRDefault="00CC38D6" w:rsidP="008923AF">
            <w:pPr>
              <w:jc w:val="cente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40%</w:t>
            </w:r>
          </w:p>
        </w:tc>
      </w:tr>
      <w:tr w:rsidR="00CC38D6" w:rsidRPr="00730A86" w14:paraId="4A1F17EF" w14:textId="77777777" w:rsidTr="008923AF">
        <w:tc>
          <w:tcPr>
            <w:tcW w:w="900" w:type="dxa"/>
          </w:tcPr>
          <w:p w14:paraId="2FD49E46" w14:textId="77777777" w:rsidR="00CC38D6" w:rsidRPr="00730A86" w:rsidRDefault="00CC38D6" w:rsidP="008923AF">
            <w:pPr>
              <w:rPr>
                <w:rFonts w:ascii="Arial" w:hAnsi="Arial" w:cs="Arial"/>
              </w:rPr>
            </w:pPr>
            <w:r w:rsidRPr="00730A86">
              <w:rPr>
                <w:rFonts w:ascii="Arial" w:hAnsi="Arial" w:cs="Arial"/>
              </w:rPr>
              <w:t>II.</w:t>
            </w:r>
          </w:p>
        </w:tc>
        <w:tc>
          <w:tcPr>
            <w:tcW w:w="7772" w:type="dxa"/>
          </w:tcPr>
          <w:p w14:paraId="0AC8AEF6" w14:textId="77777777" w:rsidR="00CC38D6" w:rsidRPr="0017339F" w:rsidRDefault="00CC38D6" w:rsidP="008923AF">
            <w:pPr>
              <w:rPr>
                <w:rFonts w:ascii="Arial" w:hAnsi="Arial" w:cs="Arial"/>
                <w:color w:val="808080" w:themeColor="background1" w:themeShade="80"/>
                <w:sz w:val="24"/>
                <w:szCs w:val="24"/>
              </w:rPr>
            </w:pPr>
            <w:r w:rsidRPr="0017339F">
              <w:rPr>
                <w:rFonts w:ascii="Arial" w:hAnsi="Arial" w:cs="Arial"/>
                <w:color w:val="808080" w:themeColor="background1" w:themeShade="80"/>
                <w:sz w:val="24"/>
              </w:rPr>
              <w:t xml:space="preserve">Directs phones and walk-in customers, and schedules appointments </w:t>
            </w:r>
          </w:p>
        </w:tc>
        <w:tc>
          <w:tcPr>
            <w:tcW w:w="1318" w:type="dxa"/>
          </w:tcPr>
          <w:p w14:paraId="4FECCA70" w14:textId="77777777" w:rsidR="00CC38D6" w:rsidRPr="0017339F" w:rsidRDefault="00CC38D6" w:rsidP="008923AF">
            <w:pPr>
              <w:jc w:val="cente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30%</w:t>
            </w:r>
          </w:p>
        </w:tc>
      </w:tr>
      <w:tr w:rsidR="00CC38D6" w:rsidRPr="00730A86" w14:paraId="4F93367B" w14:textId="77777777" w:rsidTr="008923AF">
        <w:tc>
          <w:tcPr>
            <w:tcW w:w="900" w:type="dxa"/>
          </w:tcPr>
          <w:p w14:paraId="25E5FF39" w14:textId="77777777" w:rsidR="00CC38D6" w:rsidRPr="00730A86" w:rsidRDefault="00CC38D6" w:rsidP="008923AF">
            <w:pPr>
              <w:rPr>
                <w:rFonts w:ascii="Arial" w:hAnsi="Arial" w:cs="Arial"/>
              </w:rPr>
            </w:pPr>
            <w:r w:rsidRPr="00730A86">
              <w:rPr>
                <w:rFonts w:ascii="Arial" w:hAnsi="Arial" w:cs="Arial"/>
              </w:rPr>
              <w:t>III.</w:t>
            </w:r>
          </w:p>
        </w:tc>
        <w:tc>
          <w:tcPr>
            <w:tcW w:w="7772" w:type="dxa"/>
          </w:tcPr>
          <w:p w14:paraId="037CE78E" w14:textId="77777777" w:rsidR="00CC38D6" w:rsidRPr="0017339F" w:rsidRDefault="00CC38D6" w:rsidP="008923AF">
            <w:pPr>
              <w:rPr>
                <w:rFonts w:ascii="Arial" w:hAnsi="Arial" w:cs="Arial"/>
                <w:color w:val="808080" w:themeColor="background1" w:themeShade="80"/>
                <w:sz w:val="24"/>
                <w:szCs w:val="24"/>
              </w:rPr>
            </w:pPr>
            <w:r w:rsidRPr="0017339F">
              <w:rPr>
                <w:rFonts w:ascii="Arial" w:hAnsi="Arial" w:cs="Arial"/>
                <w:color w:val="808080" w:themeColor="background1" w:themeShade="80"/>
                <w:sz w:val="24"/>
              </w:rPr>
              <w:t>Performs data entry, verifies data and files</w:t>
            </w:r>
          </w:p>
        </w:tc>
        <w:tc>
          <w:tcPr>
            <w:tcW w:w="1318" w:type="dxa"/>
          </w:tcPr>
          <w:p w14:paraId="69CBEEC0" w14:textId="77777777" w:rsidR="00CC38D6" w:rsidRPr="0017339F" w:rsidRDefault="00CC38D6" w:rsidP="008923AF">
            <w:pPr>
              <w:jc w:val="cente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20%</w:t>
            </w:r>
          </w:p>
        </w:tc>
      </w:tr>
      <w:tr w:rsidR="00CC38D6" w:rsidRPr="00730A86" w14:paraId="494A02F7" w14:textId="77777777" w:rsidTr="008923AF">
        <w:tc>
          <w:tcPr>
            <w:tcW w:w="900" w:type="dxa"/>
          </w:tcPr>
          <w:p w14:paraId="5D9DFAC0" w14:textId="77777777" w:rsidR="00CC38D6" w:rsidRPr="00730A86" w:rsidRDefault="00CC38D6" w:rsidP="008923AF">
            <w:pPr>
              <w:rPr>
                <w:rFonts w:ascii="Arial" w:hAnsi="Arial" w:cs="Arial"/>
              </w:rPr>
            </w:pPr>
            <w:r w:rsidRPr="00730A86">
              <w:rPr>
                <w:rFonts w:ascii="Arial" w:hAnsi="Arial" w:cs="Arial"/>
              </w:rPr>
              <w:t>IV.</w:t>
            </w:r>
          </w:p>
        </w:tc>
        <w:tc>
          <w:tcPr>
            <w:tcW w:w="7772" w:type="dxa"/>
          </w:tcPr>
          <w:p w14:paraId="10A99170" w14:textId="77777777" w:rsidR="00CC38D6" w:rsidRPr="0017339F" w:rsidRDefault="00CC38D6" w:rsidP="008923AF">
            <w:pPr>
              <w:rPr>
                <w:rFonts w:ascii="Arial" w:hAnsi="Arial" w:cs="Arial"/>
                <w:color w:val="808080" w:themeColor="background1" w:themeShade="80"/>
                <w:sz w:val="24"/>
                <w:szCs w:val="24"/>
              </w:rPr>
            </w:pPr>
            <w:r w:rsidRPr="0017339F">
              <w:rPr>
                <w:rFonts w:ascii="Arial" w:hAnsi="Arial" w:cs="Arial"/>
                <w:color w:val="808080" w:themeColor="background1" w:themeShade="80"/>
                <w:sz w:val="24"/>
              </w:rPr>
              <w:t>Receives and distributes mail and maintains files</w:t>
            </w:r>
          </w:p>
        </w:tc>
        <w:tc>
          <w:tcPr>
            <w:tcW w:w="1318" w:type="dxa"/>
          </w:tcPr>
          <w:p w14:paraId="543D2890" w14:textId="77777777" w:rsidR="00CC38D6" w:rsidRPr="0017339F" w:rsidRDefault="00CC38D6" w:rsidP="008923AF">
            <w:pPr>
              <w:jc w:val="cente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10%</w:t>
            </w:r>
          </w:p>
        </w:tc>
      </w:tr>
    </w:tbl>
    <w:p w14:paraId="376091BA" w14:textId="77777777" w:rsidR="00CC38D6" w:rsidRPr="00730A86" w:rsidRDefault="00CC38D6" w:rsidP="00CC38D6">
      <w:pPr>
        <w:rPr>
          <w:rFonts w:ascii="Arial" w:hAnsi="Arial" w:cs="Arial"/>
          <w:sz w:val="24"/>
          <w:szCs w:val="24"/>
        </w:rPr>
      </w:pPr>
    </w:p>
    <w:p w14:paraId="0EC357CD" w14:textId="77777777" w:rsidR="00CC38D6" w:rsidRPr="00730A86" w:rsidRDefault="00CC38D6" w:rsidP="00CC38D6">
      <w:pPr>
        <w:pStyle w:val="ListParagraph"/>
        <w:ind w:left="1080"/>
        <w:rPr>
          <w:rFonts w:ascii="Arial" w:hAnsi="Arial" w:cs="Arial"/>
          <w:sz w:val="24"/>
          <w:szCs w:val="24"/>
        </w:rPr>
      </w:pPr>
    </w:p>
    <w:tbl>
      <w:tblPr>
        <w:tblStyle w:val="TableGrid"/>
        <w:tblW w:w="0" w:type="auto"/>
        <w:shd w:val="clear" w:color="auto" w:fill="2E74B5" w:themeFill="accent1" w:themeFillShade="BF"/>
        <w:tblLook w:val="04A0" w:firstRow="1" w:lastRow="0" w:firstColumn="1" w:lastColumn="0" w:noHBand="0" w:noVBand="1"/>
      </w:tblPr>
      <w:tblGrid>
        <w:gridCol w:w="10800"/>
      </w:tblGrid>
      <w:tr w:rsidR="00CC38D6" w:rsidRPr="00730A86" w14:paraId="258FD1A3" w14:textId="77777777" w:rsidTr="008923AF">
        <w:trPr>
          <w:trHeight w:val="432"/>
        </w:trPr>
        <w:tc>
          <w:tcPr>
            <w:tcW w:w="10800" w:type="dxa"/>
            <w:tcBorders>
              <w:top w:val="nil"/>
              <w:left w:val="nil"/>
              <w:bottom w:val="nil"/>
              <w:right w:val="nil"/>
            </w:tcBorders>
            <w:shd w:val="clear" w:color="auto" w:fill="2E74B5" w:themeFill="accent1" w:themeFillShade="BF"/>
          </w:tcPr>
          <w:p w14:paraId="770C1508" w14:textId="77777777" w:rsidR="00CC38D6" w:rsidRPr="00F44772" w:rsidRDefault="00CC38D6" w:rsidP="00CC38D6">
            <w:pPr>
              <w:pStyle w:val="ListParagraph"/>
              <w:numPr>
                <w:ilvl w:val="0"/>
                <w:numId w:val="4"/>
              </w:numPr>
              <w:rPr>
                <w:rFonts w:ascii="Arial Rounded MT Bold" w:hAnsi="Arial Rounded MT Bold" w:cs="Arial"/>
                <w:color w:val="FFFFFF" w:themeColor="background1"/>
                <w:sz w:val="24"/>
                <w:szCs w:val="24"/>
              </w:rPr>
            </w:pPr>
            <w:r w:rsidRPr="00F44772">
              <w:rPr>
                <w:rFonts w:ascii="Arial Rounded MT Bold" w:hAnsi="Arial Rounded MT Bold" w:cs="Arial"/>
                <w:color w:val="FFFFFF" w:themeColor="background1"/>
                <w:sz w:val="24"/>
                <w:szCs w:val="24"/>
              </w:rPr>
              <w:t>Provides general customer service</w:t>
            </w:r>
          </w:p>
        </w:tc>
      </w:tr>
    </w:tbl>
    <w:p w14:paraId="196A2C44" w14:textId="77777777" w:rsidR="00CC38D6" w:rsidRPr="0017339F" w:rsidRDefault="00CC38D6" w:rsidP="00CC38D6">
      <w:pPr>
        <w:pStyle w:val="ListParagraph"/>
        <w:numPr>
          <w:ilvl w:val="0"/>
          <w:numId w:val="2"/>
        </w:numP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Provide customers with department information</w:t>
      </w:r>
    </w:p>
    <w:p w14:paraId="1930DC36" w14:textId="77777777" w:rsidR="00CC38D6" w:rsidRPr="0017339F" w:rsidRDefault="00CC38D6" w:rsidP="00CC38D6">
      <w:pPr>
        <w:pStyle w:val="ListParagraph"/>
        <w:numPr>
          <w:ilvl w:val="0"/>
          <w:numId w:val="2"/>
        </w:numP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Respond to inquiries</w:t>
      </w:r>
    </w:p>
    <w:p w14:paraId="027CBD3E" w14:textId="77777777" w:rsidR="00CC38D6" w:rsidRPr="0017339F" w:rsidRDefault="00CC38D6" w:rsidP="00CC38D6">
      <w:pPr>
        <w:pStyle w:val="ListParagraph"/>
        <w:numPr>
          <w:ilvl w:val="0"/>
          <w:numId w:val="2"/>
        </w:numP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Resolve customer complaints</w:t>
      </w:r>
    </w:p>
    <w:p w14:paraId="06749ACA" w14:textId="77777777" w:rsidR="00CC38D6" w:rsidRPr="00730A86" w:rsidRDefault="00CC38D6" w:rsidP="00CC38D6">
      <w:pPr>
        <w:pStyle w:val="ListParagraph"/>
        <w:rPr>
          <w:rFonts w:ascii="Arial" w:hAnsi="Arial" w:cs="Arial"/>
          <w:sz w:val="24"/>
          <w:szCs w:val="24"/>
        </w:rPr>
      </w:pPr>
    </w:p>
    <w:p w14:paraId="4262F1C1" w14:textId="77777777" w:rsidR="00CC38D6" w:rsidRPr="00730A86" w:rsidRDefault="00CC38D6" w:rsidP="00CC38D6">
      <w:pPr>
        <w:pStyle w:val="ListParagraph"/>
        <w:rPr>
          <w:rFonts w:ascii="Arial" w:hAnsi="Arial" w:cs="Arial"/>
          <w:sz w:val="24"/>
          <w:szCs w:val="24"/>
        </w:rPr>
      </w:pPr>
      <w:r w:rsidRPr="00730A86">
        <w:rPr>
          <w:rFonts w:ascii="Arial" w:hAnsi="Arial" w:cs="Arial"/>
          <w:sz w:val="24"/>
          <w:szCs w:val="24"/>
        </w:rPr>
        <w:t xml:space="preserve"> </w:t>
      </w:r>
    </w:p>
    <w:tbl>
      <w:tblPr>
        <w:tblStyle w:val="TableGrid"/>
        <w:tblW w:w="0" w:type="auto"/>
        <w:tblLook w:val="04A0" w:firstRow="1" w:lastRow="0" w:firstColumn="1" w:lastColumn="0" w:noHBand="0" w:noVBand="1"/>
      </w:tblPr>
      <w:tblGrid>
        <w:gridCol w:w="10800"/>
      </w:tblGrid>
      <w:tr w:rsidR="00CC38D6" w:rsidRPr="00730A86" w14:paraId="27C789D6" w14:textId="77777777" w:rsidTr="008923AF">
        <w:trPr>
          <w:trHeight w:val="432"/>
        </w:trPr>
        <w:tc>
          <w:tcPr>
            <w:tcW w:w="10800" w:type="dxa"/>
            <w:tcBorders>
              <w:top w:val="nil"/>
              <w:left w:val="nil"/>
              <w:bottom w:val="nil"/>
              <w:right w:val="nil"/>
            </w:tcBorders>
            <w:shd w:val="clear" w:color="auto" w:fill="2E74B5" w:themeFill="accent1" w:themeFillShade="BF"/>
          </w:tcPr>
          <w:p w14:paraId="68E156B0" w14:textId="77777777" w:rsidR="00CC38D6" w:rsidRPr="00F44772" w:rsidRDefault="00CC38D6" w:rsidP="00CC38D6">
            <w:pPr>
              <w:pStyle w:val="ListParagraph"/>
              <w:numPr>
                <w:ilvl w:val="0"/>
                <w:numId w:val="4"/>
              </w:numPr>
              <w:rPr>
                <w:rFonts w:ascii="Arial Rounded MT Bold" w:hAnsi="Arial Rounded MT Bold" w:cs="Arial"/>
                <w:color w:val="FFFFFF" w:themeColor="background1"/>
                <w:sz w:val="24"/>
                <w:szCs w:val="24"/>
              </w:rPr>
            </w:pPr>
            <w:r w:rsidRPr="00F44772">
              <w:rPr>
                <w:rFonts w:ascii="Arial Rounded MT Bold" w:hAnsi="Arial Rounded MT Bold" w:cs="Arial"/>
                <w:color w:val="FFFFFF" w:themeColor="background1"/>
                <w:sz w:val="24"/>
                <w:szCs w:val="24"/>
              </w:rPr>
              <w:t xml:space="preserve">Directs phones and walk-in customers, and schedules appointments </w:t>
            </w:r>
          </w:p>
        </w:tc>
      </w:tr>
    </w:tbl>
    <w:p w14:paraId="2CFF9FCC" w14:textId="77777777" w:rsidR="00CC38D6" w:rsidRPr="0017339F" w:rsidRDefault="00CC38D6" w:rsidP="00CC38D6">
      <w:pPr>
        <w:pStyle w:val="ListParagraph"/>
        <w:numPr>
          <w:ilvl w:val="0"/>
          <w:numId w:val="1"/>
        </w:numP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Manages front desk phone</w:t>
      </w:r>
    </w:p>
    <w:p w14:paraId="65A232C5" w14:textId="77777777" w:rsidR="00CC38D6" w:rsidRPr="0017339F" w:rsidRDefault="00CC38D6" w:rsidP="00CC38D6">
      <w:pPr>
        <w:pStyle w:val="ListParagraph"/>
        <w:numPr>
          <w:ilvl w:val="0"/>
          <w:numId w:val="1"/>
        </w:numP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Greets customers</w:t>
      </w:r>
    </w:p>
    <w:p w14:paraId="1A828B5B" w14:textId="77777777" w:rsidR="00CC38D6" w:rsidRPr="0017339F" w:rsidRDefault="00CC38D6" w:rsidP="00CC38D6">
      <w:pPr>
        <w:pStyle w:val="ListParagraph"/>
        <w:numPr>
          <w:ilvl w:val="0"/>
          <w:numId w:val="1"/>
        </w:numP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Maintains schedule for events, activities, and staff</w:t>
      </w:r>
    </w:p>
    <w:p w14:paraId="1D28E918" w14:textId="77777777" w:rsidR="00CC38D6" w:rsidRPr="00730A86" w:rsidRDefault="00CC38D6" w:rsidP="00CC38D6">
      <w:pPr>
        <w:pStyle w:val="ListParagraph"/>
        <w:rPr>
          <w:rFonts w:ascii="Arial" w:hAnsi="Arial" w:cs="Arial"/>
          <w:sz w:val="24"/>
          <w:szCs w:val="24"/>
        </w:rPr>
      </w:pPr>
    </w:p>
    <w:p w14:paraId="4582F8B0" w14:textId="77777777" w:rsidR="00CC38D6" w:rsidRPr="00730A86" w:rsidRDefault="00CC38D6" w:rsidP="00CC38D6">
      <w:pPr>
        <w:pStyle w:val="ListParagraph"/>
        <w:rPr>
          <w:rFonts w:ascii="Arial" w:hAnsi="Arial" w:cs="Arial"/>
          <w:sz w:val="24"/>
          <w:szCs w:val="24"/>
        </w:rPr>
      </w:pPr>
    </w:p>
    <w:tbl>
      <w:tblPr>
        <w:tblStyle w:val="TableGrid"/>
        <w:tblW w:w="0" w:type="auto"/>
        <w:tblLook w:val="04A0" w:firstRow="1" w:lastRow="0" w:firstColumn="1" w:lastColumn="0" w:noHBand="0" w:noVBand="1"/>
      </w:tblPr>
      <w:tblGrid>
        <w:gridCol w:w="10800"/>
      </w:tblGrid>
      <w:tr w:rsidR="00CC38D6" w:rsidRPr="00730A86" w14:paraId="17853433" w14:textId="77777777" w:rsidTr="008923AF">
        <w:trPr>
          <w:trHeight w:val="432"/>
        </w:trPr>
        <w:tc>
          <w:tcPr>
            <w:tcW w:w="10800" w:type="dxa"/>
            <w:tcBorders>
              <w:top w:val="nil"/>
              <w:left w:val="nil"/>
              <w:bottom w:val="nil"/>
              <w:right w:val="nil"/>
            </w:tcBorders>
            <w:shd w:val="clear" w:color="auto" w:fill="2E74B5" w:themeFill="accent1" w:themeFillShade="BF"/>
          </w:tcPr>
          <w:p w14:paraId="4C8B4FE7" w14:textId="77777777" w:rsidR="00CC38D6" w:rsidRPr="00F44772" w:rsidRDefault="00CC38D6" w:rsidP="00CC38D6">
            <w:pPr>
              <w:pStyle w:val="ListParagraph"/>
              <w:numPr>
                <w:ilvl w:val="0"/>
                <w:numId w:val="4"/>
              </w:numPr>
              <w:rPr>
                <w:rFonts w:ascii="Arial Rounded MT Bold" w:hAnsi="Arial Rounded MT Bold" w:cs="Arial"/>
                <w:color w:val="FFFFFF" w:themeColor="background1"/>
                <w:sz w:val="24"/>
                <w:szCs w:val="24"/>
              </w:rPr>
            </w:pPr>
            <w:r w:rsidRPr="00F44772">
              <w:rPr>
                <w:rFonts w:ascii="Arial Rounded MT Bold" w:hAnsi="Arial Rounded MT Bold" w:cs="Arial"/>
                <w:color w:val="FFFFFF" w:themeColor="background1"/>
                <w:sz w:val="24"/>
                <w:szCs w:val="24"/>
              </w:rPr>
              <w:t>Performs data entry, verifies data and files</w:t>
            </w:r>
          </w:p>
        </w:tc>
      </w:tr>
    </w:tbl>
    <w:p w14:paraId="6C3055DA" w14:textId="77777777" w:rsidR="00CC38D6" w:rsidRPr="0017339F" w:rsidRDefault="00CC38D6" w:rsidP="00CC38D6">
      <w:pPr>
        <w:pStyle w:val="ListParagraph"/>
        <w:numPr>
          <w:ilvl w:val="0"/>
          <w:numId w:val="3"/>
        </w:numP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Enters data into spreadsheets</w:t>
      </w:r>
    </w:p>
    <w:p w14:paraId="155A776C" w14:textId="77777777" w:rsidR="00CC38D6" w:rsidRPr="0017339F" w:rsidRDefault="00CC38D6" w:rsidP="00CC38D6">
      <w:pPr>
        <w:pStyle w:val="ListParagraph"/>
        <w:numPr>
          <w:ilvl w:val="0"/>
          <w:numId w:val="3"/>
        </w:numP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Examines documents for errors and ensures accuracy</w:t>
      </w:r>
    </w:p>
    <w:p w14:paraId="4AA41B03" w14:textId="77777777" w:rsidR="00CC38D6" w:rsidRPr="0017339F" w:rsidRDefault="00CC38D6" w:rsidP="00CC38D6">
      <w:pPr>
        <w:pStyle w:val="ListParagraph"/>
        <w:numPr>
          <w:ilvl w:val="0"/>
          <w:numId w:val="3"/>
        </w:numP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Maintains files</w:t>
      </w:r>
    </w:p>
    <w:p w14:paraId="14AD2573" w14:textId="77777777" w:rsidR="00CC38D6" w:rsidRPr="00730A86" w:rsidRDefault="00CC38D6" w:rsidP="00CC38D6">
      <w:pPr>
        <w:pStyle w:val="ListParagraph"/>
        <w:rPr>
          <w:rFonts w:ascii="Arial" w:hAnsi="Arial" w:cs="Arial"/>
          <w:sz w:val="24"/>
          <w:szCs w:val="24"/>
        </w:rPr>
      </w:pPr>
    </w:p>
    <w:p w14:paraId="51825AB5" w14:textId="77777777" w:rsidR="00CC38D6" w:rsidRPr="00F44772" w:rsidRDefault="00CC38D6" w:rsidP="00CC38D6">
      <w:pPr>
        <w:pStyle w:val="ListParagraph"/>
        <w:rPr>
          <w:rFonts w:ascii="Arial" w:hAnsi="Arial" w:cs="Arial"/>
          <w:color w:val="FFFFFF" w:themeColor="background1"/>
          <w:sz w:val="24"/>
          <w:szCs w:val="24"/>
        </w:rPr>
      </w:pPr>
      <w:r w:rsidRPr="00F44772">
        <w:rPr>
          <w:rFonts w:ascii="Arial" w:hAnsi="Arial" w:cs="Arial"/>
          <w:color w:val="FFFFFF" w:themeColor="background1"/>
          <w:sz w:val="24"/>
          <w:szCs w:val="24"/>
        </w:rPr>
        <w:t xml:space="preserve"> </w:t>
      </w:r>
    </w:p>
    <w:tbl>
      <w:tblPr>
        <w:tblStyle w:val="TableGrid"/>
        <w:tblW w:w="0" w:type="auto"/>
        <w:tblLook w:val="04A0" w:firstRow="1" w:lastRow="0" w:firstColumn="1" w:lastColumn="0" w:noHBand="0" w:noVBand="1"/>
      </w:tblPr>
      <w:tblGrid>
        <w:gridCol w:w="10800"/>
      </w:tblGrid>
      <w:tr w:rsidR="00CC38D6" w:rsidRPr="00F44772" w14:paraId="4B668100" w14:textId="77777777" w:rsidTr="008923AF">
        <w:trPr>
          <w:trHeight w:val="432"/>
        </w:trPr>
        <w:tc>
          <w:tcPr>
            <w:tcW w:w="10800" w:type="dxa"/>
            <w:tcBorders>
              <w:top w:val="nil"/>
              <w:left w:val="nil"/>
              <w:bottom w:val="nil"/>
              <w:right w:val="nil"/>
            </w:tcBorders>
            <w:shd w:val="clear" w:color="auto" w:fill="2E74B5" w:themeFill="accent1" w:themeFillShade="BF"/>
          </w:tcPr>
          <w:p w14:paraId="10DEB8DC" w14:textId="77777777" w:rsidR="00CC38D6" w:rsidRPr="00F44772" w:rsidRDefault="00CC38D6" w:rsidP="00CC38D6">
            <w:pPr>
              <w:pStyle w:val="ListParagraph"/>
              <w:numPr>
                <w:ilvl w:val="0"/>
                <w:numId w:val="4"/>
              </w:numPr>
              <w:rPr>
                <w:rFonts w:ascii="Arial Rounded MT Bold" w:hAnsi="Arial Rounded MT Bold" w:cs="Arial"/>
                <w:color w:val="FFFFFF" w:themeColor="background1"/>
                <w:sz w:val="24"/>
                <w:szCs w:val="24"/>
              </w:rPr>
            </w:pPr>
            <w:r w:rsidRPr="00F44772">
              <w:rPr>
                <w:rFonts w:ascii="Arial Rounded MT Bold" w:hAnsi="Arial Rounded MT Bold" w:cs="Arial"/>
                <w:color w:val="FFFFFF" w:themeColor="background1"/>
                <w:sz w:val="24"/>
                <w:szCs w:val="24"/>
              </w:rPr>
              <w:t>Types letters, memorandums, reports</w:t>
            </w:r>
          </w:p>
        </w:tc>
      </w:tr>
    </w:tbl>
    <w:p w14:paraId="366FB5DE" w14:textId="77777777" w:rsidR="00CC38D6" w:rsidRPr="0017339F" w:rsidRDefault="00CC38D6" w:rsidP="00CC38D6">
      <w:pPr>
        <w:pStyle w:val="ListParagraph"/>
        <w:numPr>
          <w:ilvl w:val="0"/>
          <w:numId w:val="5"/>
        </w:numP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Creates reports</w:t>
      </w:r>
    </w:p>
    <w:p w14:paraId="76A0C975" w14:textId="77777777" w:rsidR="00CC38D6" w:rsidRPr="0017339F" w:rsidRDefault="00CC38D6" w:rsidP="00CC38D6">
      <w:pPr>
        <w:pStyle w:val="ListParagraph"/>
        <w:numPr>
          <w:ilvl w:val="0"/>
          <w:numId w:val="1"/>
        </w:numP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Types meeting minutes</w:t>
      </w:r>
    </w:p>
    <w:p w14:paraId="115D761B" w14:textId="77777777" w:rsidR="00CC38D6" w:rsidRPr="0017339F" w:rsidRDefault="00CC38D6" w:rsidP="00CC38D6">
      <w:pPr>
        <w:pStyle w:val="ListParagraph"/>
        <w:numPr>
          <w:ilvl w:val="0"/>
          <w:numId w:val="1"/>
        </w:numPr>
        <w:rPr>
          <w:rFonts w:ascii="Arial" w:hAnsi="Arial" w:cs="Arial"/>
          <w:color w:val="808080" w:themeColor="background1" w:themeShade="80"/>
          <w:sz w:val="24"/>
          <w:szCs w:val="24"/>
        </w:rPr>
      </w:pPr>
      <w:r w:rsidRPr="0017339F">
        <w:rPr>
          <w:rFonts w:ascii="Arial" w:hAnsi="Arial" w:cs="Arial"/>
          <w:color w:val="808080" w:themeColor="background1" w:themeShade="80"/>
          <w:sz w:val="24"/>
          <w:szCs w:val="24"/>
        </w:rPr>
        <w:t>Creates and sends memos to department staff</w:t>
      </w:r>
    </w:p>
    <w:p w14:paraId="4988B32A" w14:textId="77777777" w:rsidR="00CC38D6" w:rsidRDefault="00CC38D6" w:rsidP="00CC38D6">
      <w:pPr>
        <w:ind w:left="360"/>
        <w:rPr>
          <w:rFonts w:ascii="Arial" w:hAnsi="Arial" w:cs="Arial"/>
          <w:sz w:val="24"/>
          <w:szCs w:val="24"/>
        </w:rPr>
      </w:pPr>
      <w:r>
        <w:rPr>
          <w:rFonts w:ascii="Arial" w:hAnsi="Arial" w:cs="Arial"/>
          <w:sz w:val="24"/>
          <w:szCs w:val="24"/>
        </w:rPr>
        <w:t>______________________________________________________________________________</w:t>
      </w:r>
    </w:p>
    <w:p w14:paraId="1C4E256E" w14:textId="77777777" w:rsidR="001A5E80" w:rsidRPr="00CC38D6" w:rsidRDefault="00CC38D6" w:rsidP="00CC38D6">
      <w:pPr>
        <w:ind w:left="360"/>
        <w:rPr>
          <w:rFonts w:ascii="Arial" w:hAnsi="Arial" w:cs="Arial"/>
          <w:sz w:val="24"/>
          <w:szCs w:val="24"/>
        </w:rPr>
      </w:pPr>
      <w:r>
        <w:rPr>
          <w:rFonts w:ascii="Arial" w:hAnsi="Arial" w:cs="Arial"/>
          <w:sz w:val="24"/>
          <w:szCs w:val="24"/>
        </w:rPr>
        <w:t>*Please make the above information specific to your job. You can add as many parts and subparts as needed to provide an accurate description of your job duties. After you have completed this form, please submit to the Human Resources Classification Specialists. A specialist will contact you to schedule a Desk Audit after they have received and reviewed your submission.</w:t>
      </w:r>
    </w:p>
    <w:sectPr w:rsidR="001A5E80" w:rsidRPr="00CC38D6" w:rsidSect="00846F37">
      <w:pgSz w:w="12240" w:h="15840" w:code="1"/>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DC7FC7"/>
    <w:multiLevelType w:val="hybridMultilevel"/>
    <w:tmpl w:val="B2D4F8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3D3A1D"/>
    <w:multiLevelType w:val="hybridMultilevel"/>
    <w:tmpl w:val="537C4D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D200D0"/>
    <w:multiLevelType w:val="hybridMultilevel"/>
    <w:tmpl w:val="A1C8EE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D992BA0"/>
    <w:multiLevelType w:val="hybridMultilevel"/>
    <w:tmpl w:val="ECB8F5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4CB73CF"/>
    <w:multiLevelType w:val="hybridMultilevel"/>
    <w:tmpl w:val="C9902DBA"/>
    <w:lvl w:ilvl="0" w:tplc="04090013">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38D6"/>
    <w:rsid w:val="00377479"/>
    <w:rsid w:val="00561BE0"/>
    <w:rsid w:val="00CC38D6"/>
    <w:rsid w:val="00FD52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C67E92"/>
  <w15:chartTrackingRefBased/>
  <w15:docId w15:val="{20342520-B02D-4177-907C-4D0E4A951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38D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38D6"/>
    <w:pPr>
      <w:ind w:left="720"/>
      <w:contextualSpacing/>
    </w:pPr>
  </w:style>
  <w:style w:type="table" w:styleId="TableGrid">
    <w:name w:val="Table Grid"/>
    <w:basedOn w:val="TableNormal"/>
    <w:uiPriority w:val="39"/>
    <w:rsid w:val="00CC38D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198</Words>
  <Characters>1225</Characters>
  <Application>Microsoft Office Word</Application>
  <DocSecurity>0</DocSecurity>
  <Lines>50</Lines>
  <Paragraphs>36</Paragraphs>
  <ScaleCrop>false</ScaleCrop>
  <HeadingPairs>
    <vt:vector size="2" baseType="variant">
      <vt:variant>
        <vt:lpstr>Title</vt:lpstr>
      </vt:variant>
      <vt:variant>
        <vt:i4>1</vt:i4>
      </vt:variant>
    </vt:vector>
  </HeadingPairs>
  <TitlesOfParts>
    <vt:vector size="1" baseType="lpstr">
      <vt:lpstr/>
    </vt:vector>
  </TitlesOfParts>
  <Company>Sam Houston State University</Company>
  <LinksUpToDate>false</LinksUpToDate>
  <CharactersWithSpaces>1403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Cooksey, Brittany</dc:creator>
  <cp:keywords/>
  <dc:description/>
  <cp:lastModifiedBy>Gorbett, Jessica</cp:lastModifiedBy>
  <cp:revision>2</cp:revision>
  <dcterms:created xsi:type="dcterms:W3CDTF">2020-04-09T21:12:00Z</dcterms:created>
  <dcterms:modified xsi:type="dcterms:W3CDTF">2020-11-04T19:49:00Z</dcterms:modified>
</cp:coreProperties>
</file>