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F6D5" w14:textId="1AE1B283" w:rsidR="006F74B2" w:rsidRDefault="006F74B2" w:rsidP="006F74B2">
      <w:pPr>
        <w:jc w:val="center"/>
        <w:rPr>
          <w:b/>
          <w:color w:val="1F497D" w:themeColor="text2"/>
          <w:sz w:val="24"/>
          <w:szCs w:val="24"/>
        </w:rPr>
      </w:pPr>
      <w:bookmarkStart w:id="0" w:name="_Hlk85616940"/>
      <w:r w:rsidRPr="0049710A">
        <w:rPr>
          <w:b/>
          <w:color w:val="1F497D" w:themeColor="text2"/>
          <w:sz w:val="24"/>
          <w:szCs w:val="24"/>
        </w:rPr>
        <w:t>SAM HOUSTON STATE UNIVERSITY</w:t>
      </w:r>
      <w:r w:rsidRPr="0049710A">
        <w:rPr>
          <w:b/>
          <w:color w:val="1F497D" w:themeColor="text2"/>
          <w:sz w:val="24"/>
          <w:szCs w:val="24"/>
        </w:rPr>
        <w:br/>
      </w:r>
      <w:r>
        <w:rPr>
          <w:b/>
          <w:color w:val="1F497D" w:themeColor="text2"/>
          <w:sz w:val="24"/>
          <w:szCs w:val="24"/>
        </w:rPr>
        <w:t>NEW DEGREE PROGRAM REQUEST: STAGE I</w:t>
      </w:r>
      <w:r w:rsidR="006F40EC">
        <w:rPr>
          <w:b/>
          <w:color w:val="1F497D" w:themeColor="text2"/>
          <w:sz w:val="24"/>
          <w:szCs w:val="24"/>
        </w:rPr>
        <w:t>I</w:t>
      </w:r>
      <w:r w:rsidR="007D77D2">
        <w:rPr>
          <w:b/>
          <w:color w:val="1F497D" w:themeColor="text2"/>
          <w:sz w:val="24"/>
          <w:szCs w:val="24"/>
        </w:rPr>
        <w:t xml:space="preserve"> FINA</w:t>
      </w:r>
      <w:r w:rsidR="001D1802">
        <w:rPr>
          <w:b/>
          <w:color w:val="1F497D" w:themeColor="text2"/>
          <w:sz w:val="24"/>
          <w:szCs w:val="24"/>
        </w:rPr>
        <w:t>N</w:t>
      </w:r>
      <w:r w:rsidR="007D77D2">
        <w:rPr>
          <w:b/>
          <w:color w:val="1F497D" w:themeColor="text2"/>
          <w:sz w:val="24"/>
          <w:szCs w:val="24"/>
        </w:rPr>
        <w:t>CIAL ANALYSIS</w:t>
      </w:r>
    </w:p>
    <w:p w14:paraId="36A794CF" w14:textId="79BDF886" w:rsidR="00112AEA" w:rsidRPr="00A533A4" w:rsidRDefault="009C0635" w:rsidP="006F74B2">
      <w:pPr>
        <w:jc w:val="center"/>
        <w:rPr>
          <w:b/>
          <w:color w:val="000000" w:themeColor="text1"/>
          <w:sz w:val="24"/>
          <w:szCs w:val="24"/>
        </w:rPr>
      </w:pPr>
      <w:r w:rsidRPr="009C0635">
        <w:rPr>
          <w:b/>
          <w:noProof/>
          <w:color w:val="000000" w:themeColor="text1"/>
          <w:sz w:val="24"/>
          <w:szCs w:val="24"/>
        </w:rPr>
        <mc:AlternateContent>
          <mc:Choice Requires="wps">
            <w:drawing>
              <wp:anchor distT="45720" distB="45720" distL="114300" distR="114300" simplePos="0" relativeHeight="251659264" behindDoc="0" locked="0" layoutInCell="1" allowOverlap="1" wp14:anchorId="4B2A3613" wp14:editId="0198CC48">
                <wp:simplePos x="0" y="0"/>
                <wp:positionH relativeFrom="margin">
                  <wp:align>left</wp:align>
                </wp:positionH>
                <wp:positionV relativeFrom="paragraph">
                  <wp:posOffset>2563495</wp:posOffset>
                </wp:positionV>
                <wp:extent cx="64103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14325"/>
                        </a:xfrm>
                        <a:prstGeom prst="rect">
                          <a:avLst/>
                        </a:prstGeom>
                        <a:solidFill>
                          <a:schemeClr val="tx2">
                            <a:lumMod val="40000"/>
                            <a:lumOff val="60000"/>
                          </a:schemeClr>
                        </a:solidFill>
                        <a:ln w="9525">
                          <a:solidFill>
                            <a:srgbClr val="000000"/>
                          </a:solidFill>
                          <a:miter lim="800000"/>
                          <a:headEnd/>
                          <a:tailEnd/>
                        </a:ln>
                      </wps:spPr>
                      <wps:txbx>
                        <w:txbxContent>
                          <w:p w14:paraId="10A0E754" w14:textId="77777777" w:rsidR="009C1F9E" w:rsidRPr="0086499E" w:rsidRDefault="009C0635" w:rsidP="009C1F9E">
                            <w:pPr>
                              <w:spacing w:after="160" w:line="259" w:lineRule="auto"/>
                              <w:rPr>
                                <w:rFonts w:ascii="Calibri" w:eastAsia="Calibri" w:hAnsi="Calibri" w:cs="Times New Roman"/>
                                <w:color w:val="0000FF"/>
                                <w:sz w:val="22"/>
                                <w:szCs w:val="22"/>
                              </w:rPr>
                            </w:pPr>
                            <w:r w:rsidRPr="009C0635">
                              <w:rPr>
                                <w:rFonts w:eastAsia="Calibri"/>
                                <w:b/>
                                <w:bCs/>
                                <w:sz w:val="22"/>
                                <w:szCs w:val="22"/>
                              </w:rPr>
                              <w:t>University Curriculum Committee</w:t>
                            </w:r>
                            <w:r w:rsidRPr="009C0635">
                              <w:rPr>
                                <w:rFonts w:eastAsia="Calibri"/>
                                <w:sz w:val="22"/>
                                <w:szCs w:val="22"/>
                              </w:rPr>
                              <w:t xml:space="preserve">: </w:t>
                            </w:r>
                            <w:r w:rsidR="009C1F9E" w:rsidRPr="00BC183C">
                              <w:rPr>
                                <w:rFonts w:eastAsia="Calibri"/>
                                <w:sz w:val="22"/>
                                <w:szCs w:val="22"/>
                              </w:rPr>
                              <w:t xml:space="preserve">: </w:t>
                            </w:r>
                            <w:r w:rsidR="009C1F9E" w:rsidRPr="0086499E">
                              <w:rPr>
                                <w:rFonts w:eastAsia="Calibri"/>
                                <w:color w:val="0000FF"/>
                                <w:sz w:val="22"/>
                                <w:szCs w:val="22"/>
                              </w:rPr>
                              <w:fldChar w:fldCharType="begin"/>
                            </w:r>
                            <w:r w:rsidR="009C1F9E" w:rsidRPr="0086499E">
                              <w:rPr>
                                <w:rFonts w:eastAsia="Calibri"/>
                                <w:color w:val="0000FF"/>
                                <w:sz w:val="22"/>
                                <w:szCs w:val="22"/>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009C1F9E" w:rsidRPr="0086499E">
                              <w:rPr>
                                <w:rFonts w:ascii="Times New Roman" w:hAnsi="Times New Roman" w:cs="Times New Roman"/>
                                <w:color w:val="0000FF"/>
                                <w:sz w:val="22"/>
                                <w:szCs w:val="22"/>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07D728DB" w14:textId="77777777" w:rsidR="009C1F9E" w:rsidRPr="0086499E" w:rsidRDefault="009C1F9E" w:rsidP="009C1F9E">
                            <w:pPr>
                              <w:spacing w:after="160" w:line="259" w:lineRule="auto"/>
                              <w:rPr>
                                <w:rFonts w:eastAsia="Calibri"/>
                                <w:color w:val="0000FF"/>
                                <w:sz w:val="22"/>
                                <w:szCs w:val="22"/>
                              </w:rPr>
                            </w:pPr>
                            <w:r w:rsidRPr="0086499E">
                              <w:rPr>
                                <w:rFonts w:eastAsia="Calibri"/>
                                <w:color w:val="0000FF"/>
                                <w:sz w:val="22"/>
                                <w:szCs w:val="22"/>
                              </w:rPr>
                              <w:instrText xml:space="preserve"> " </w:instrText>
                            </w:r>
                            <w:r w:rsidRPr="0086499E">
                              <w:rPr>
                                <w:rFonts w:eastAsia="Calibri"/>
                                <w:color w:val="0000FF"/>
                                <w:sz w:val="22"/>
                                <w:szCs w:val="22"/>
                              </w:rPr>
                              <w:fldChar w:fldCharType="separate"/>
                            </w:r>
                            <w:r w:rsidRPr="0086499E">
                              <w:rPr>
                                <w:rFonts w:eastAsia="Calibri"/>
                                <w:color w:val="0000FF"/>
                                <w:sz w:val="22"/>
                                <w:szCs w:val="22"/>
                              </w:rPr>
                              <w:t>Diversity and Inclusion Statement</w:t>
                            </w:r>
                            <w:r w:rsidRPr="0086499E">
                              <w:rPr>
                                <w:rFonts w:eastAsia="Calibri"/>
                                <w:color w:val="0000FF"/>
                                <w:sz w:val="22"/>
                                <w:szCs w:val="22"/>
                              </w:rPr>
                              <w:fldChar w:fldCharType="end"/>
                            </w:r>
                          </w:p>
                          <w:p w14:paraId="76874673" w14:textId="64471AE5" w:rsidR="009C0635" w:rsidRPr="009C1F9E" w:rsidRDefault="009C0635" w:rsidP="009C1F9E"/>
                          <w:p w14:paraId="3025B1D5" w14:textId="5267E349" w:rsidR="009C0635" w:rsidRDefault="009C0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A3613" id="_x0000_t202" coordsize="21600,21600" o:spt="202" path="m,l,21600r21600,l21600,xe">
                <v:stroke joinstyle="miter"/>
                <v:path gradientshapeok="t" o:connecttype="rect"/>
              </v:shapetype>
              <v:shape id="Text Box 2" o:spid="_x0000_s1026" type="#_x0000_t202" style="position:absolute;left:0;text-align:left;margin-left:0;margin-top:201.85pt;width:504.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" fillcolor="#8db3e2 [1311]">
                <v:textbox>
                  <w:txbxContent>
                    <w:p w14:paraId="10A0E754" w14:textId="77777777" w:rsidR="009C1F9E" w:rsidRPr="0086499E" w:rsidRDefault="009C0635" w:rsidP="009C1F9E">
                      <w:pPr>
                        <w:spacing w:after="160" w:line="259" w:lineRule="auto"/>
                        <w:rPr>
                          <w:rFonts w:ascii="Calibri" w:eastAsia="Calibri" w:hAnsi="Calibri" w:cs="Times New Roman"/>
                          <w:color w:val="0000FF"/>
                          <w:sz w:val="22"/>
                          <w:szCs w:val="22"/>
                        </w:rPr>
                      </w:pPr>
                      <w:r w:rsidRPr="009C0635">
                        <w:rPr>
                          <w:rFonts w:eastAsia="Calibri"/>
                          <w:b/>
                          <w:bCs/>
                          <w:sz w:val="22"/>
                          <w:szCs w:val="22"/>
                        </w:rPr>
                        <w:t>University Curriculum Committee</w:t>
                      </w:r>
                      <w:r w:rsidRPr="009C0635">
                        <w:rPr>
                          <w:rFonts w:eastAsia="Calibri"/>
                          <w:sz w:val="22"/>
                          <w:szCs w:val="22"/>
                        </w:rPr>
                        <w:t xml:space="preserve">: </w:t>
                      </w:r>
                      <w:r w:rsidR="009C1F9E" w:rsidRPr="00BC183C">
                        <w:rPr>
                          <w:rFonts w:eastAsia="Calibri"/>
                          <w:sz w:val="22"/>
                          <w:szCs w:val="22"/>
                        </w:rPr>
                        <w:t xml:space="preserve">: </w:t>
                      </w:r>
                      <w:r w:rsidR="009C1F9E" w:rsidRPr="0086499E">
                        <w:rPr>
                          <w:rFonts w:eastAsia="Calibri"/>
                          <w:color w:val="0000FF"/>
                          <w:sz w:val="22"/>
                          <w:szCs w:val="22"/>
                        </w:rPr>
                        <w:fldChar w:fldCharType="begin"/>
                      </w:r>
                      <w:r w:rsidR="009C1F9E" w:rsidRPr="0086499E">
                        <w:rPr>
                          <w:rFonts w:eastAsia="Calibri"/>
                          <w:color w:val="0000FF"/>
                          <w:sz w:val="22"/>
                          <w:szCs w:val="22"/>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009C1F9E" w:rsidRPr="0086499E">
                        <w:rPr>
                          <w:rFonts w:ascii="Times New Roman" w:hAnsi="Times New Roman" w:cs="Times New Roman"/>
                          <w:color w:val="0000FF"/>
                          <w:sz w:val="22"/>
                          <w:szCs w:val="22"/>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07D728DB" w14:textId="77777777" w:rsidR="009C1F9E" w:rsidRPr="0086499E" w:rsidRDefault="009C1F9E" w:rsidP="009C1F9E">
                      <w:pPr>
                        <w:spacing w:after="160" w:line="259" w:lineRule="auto"/>
                        <w:rPr>
                          <w:rFonts w:eastAsia="Calibri"/>
                          <w:color w:val="0000FF"/>
                          <w:sz w:val="22"/>
                          <w:szCs w:val="22"/>
                        </w:rPr>
                      </w:pPr>
                      <w:r w:rsidRPr="0086499E">
                        <w:rPr>
                          <w:rFonts w:eastAsia="Calibri"/>
                          <w:color w:val="0000FF"/>
                          <w:sz w:val="22"/>
                          <w:szCs w:val="22"/>
                        </w:rPr>
                        <w:instrText xml:space="preserve"> " </w:instrText>
                      </w:r>
                      <w:r w:rsidRPr="0086499E">
                        <w:rPr>
                          <w:rFonts w:eastAsia="Calibri"/>
                          <w:color w:val="0000FF"/>
                          <w:sz w:val="22"/>
                          <w:szCs w:val="22"/>
                        </w:rPr>
                        <w:fldChar w:fldCharType="separate"/>
                      </w:r>
                      <w:r w:rsidRPr="0086499E">
                        <w:rPr>
                          <w:rFonts w:eastAsia="Calibri"/>
                          <w:color w:val="0000FF"/>
                          <w:sz w:val="22"/>
                          <w:szCs w:val="22"/>
                        </w:rPr>
                        <w:t>Diversity and Inclusion Statement</w:t>
                      </w:r>
                      <w:r w:rsidRPr="0086499E">
                        <w:rPr>
                          <w:rFonts w:eastAsia="Calibri"/>
                          <w:color w:val="0000FF"/>
                          <w:sz w:val="22"/>
                          <w:szCs w:val="22"/>
                        </w:rPr>
                        <w:fldChar w:fldCharType="end"/>
                      </w:r>
                    </w:p>
                    <w:p w14:paraId="76874673" w14:textId="64471AE5" w:rsidR="009C0635" w:rsidRPr="009C1F9E" w:rsidRDefault="009C0635" w:rsidP="009C1F9E"/>
                    <w:p w14:paraId="3025B1D5" w14:textId="5267E349" w:rsidR="009C0635" w:rsidRDefault="009C0635"/>
                  </w:txbxContent>
                </v:textbox>
                <w10:wrap type="square" anchorx="margin"/>
              </v:shape>
            </w:pict>
          </mc:Fallback>
        </mc:AlternateContent>
      </w:r>
      <w:r w:rsidR="006F74B2">
        <w:rPr>
          <w:b/>
          <w:color w:val="1F497D" w:themeColor="text2"/>
          <w:sz w:val="24"/>
          <w:szCs w:val="24"/>
        </w:rPr>
        <w:t>BACHELOR AND MASTER’S</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08"/>
      </w:tblGrid>
      <w:tr w:rsidR="00D52904" w:rsidRPr="00A647DE" w14:paraId="57644099" w14:textId="77777777" w:rsidTr="009C0635">
        <w:trPr>
          <w:trHeight w:val="3032"/>
        </w:trPr>
        <w:tc>
          <w:tcPr>
            <w:tcW w:w="10108" w:type="dxa"/>
            <w:shd w:val="clear" w:color="auto" w:fill="8DB3E2" w:themeFill="text2" w:themeFillTint="66"/>
          </w:tcPr>
          <w:p w14:paraId="4934B16C" w14:textId="2661945C" w:rsidR="00D52904" w:rsidRPr="006F74B2" w:rsidRDefault="00D52904" w:rsidP="00D52904">
            <w:pPr>
              <w:rPr>
                <w:sz w:val="22"/>
                <w:szCs w:val="22"/>
              </w:rPr>
            </w:pPr>
            <w:r w:rsidRPr="006F74B2">
              <w:rPr>
                <w:b/>
                <w:sz w:val="22"/>
                <w:szCs w:val="22"/>
                <w:u w:val="single"/>
              </w:rPr>
              <w:t>Directions</w:t>
            </w:r>
            <w:r w:rsidRPr="006F74B2">
              <w:rPr>
                <w:b/>
                <w:sz w:val="22"/>
                <w:szCs w:val="22"/>
              </w:rPr>
              <w:t>:</w:t>
            </w:r>
            <w:r w:rsidRPr="006F74B2">
              <w:rPr>
                <w:sz w:val="22"/>
                <w:szCs w:val="22"/>
              </w:rPr>
              <w:t xml:space="preserve"> The </w:t>
            </w:r>
            <w:r w:rsidRPr="006F74B2">
              <w:rPr>
                <w:b/>
                <w:sz w:val="22"/>
                <w:szCs w:val="22"/>
              </w:rPr>
              <w:t xml:space="preserve">New </w:t>
            </w:r>
            <w:r w:rsidR="006F74B2">
              <w:rPr>
                <w:b/>
                <w:sz w:val="22"/>
                <w:szCs w:val="22"/>
              </w:rPr>
              <w:t xml:space="preserve">Degree </w:t>
            </w:r>
            <w:r w:rsidRPr="006F74B2">
              <w:rPr>
                <w:b/>
                <w:sz w:val="22"/>
                <w:szCs w:val="22"/>
              </w:rPr>
              <w:t>Program Request</w:t>
            </w:r>
            <w:r w:rsidR="006F74B2">
              <w:rPr>
                <w:b/>
                <w:sz w:val="22"/>
                <w:szCs w:val="22"/>
              </w:rPr>
              <w:t>: Stage I</w:t>
            </w:r>
            <w:r w:rsidR="006F40EC">
              <w:rPr>
                <w:b/>
                <w:sz w:val="22"/>
                <w:szCs w:val="22"/>
              </w:rPr>
              <w:t>I Financial Analysis</w:t>
            </w:r>
            <w:r w:rsidRPr="006F74B2">
              <w:rPr>
                <w:b/>
                <w:sz w:val="22"/>
                <w:szCs w:val="22"/>
              </w:rPr>
              <w:t xml:space="preserve"> </w:t>
            </w:r>
            <w:r w:rsidRPr="006F74B2">
              <w:rPr>
                <w:sz w:val="22"/>
                <w:szCs w:val="22"/>
              </w:rPr>
              <w:t xml:space="preserve">form </w:t>
            </w:r>
            <w:r w:rsidRPr="006F74B2">
              <w:rPr>
                <w:sz w:val="22"/>
                <w:szCs w:val="22"/>
                <w:lang w:val="en"/>
              </w:rPr>
              <w:t xml:space="preserve">is to be used to propose a new </w:t>
            </w:r>
            <w:proofErr w:type="gramStart"/>
            <w:r w:rsidRPr="006F74B2">
              <w:rPr>
                <w:sz w:val="22"/>
                <w:szCs w:val="22"/>
                <w:lang w:val="en"/>
              </w:rPr>
              <w:t>Bachelor’s</w:t>
            </w:r>
            <w:proofErr w:type="gramEnd"/>
            <w:r w:rsidRPr="006F74B2">
              <w:rPr>
                <w:sz w:val="22"/>
                <w:szCs w:val="22"/>
                <w:lang w:val="en"/>
              </w:rPr>
              <w:t xml:space="preserve"> or Master's degree program</w:t>
            </w:r>
            <w:r w:rsidRPr="006F74B2">
              <w:rPr>
                <w:sz w:val="22"/>
                <w:szCs w:val="22"/>
              </w:rPr>
              <w:t xml:space="preserve"> in which (a) the new costs to the program during the first five years of the program </w:t>
            </w:r>
            <w:r w:rsidRPr="006F74B2">
              <w:rPr>
                <w:b/>
                <w:sz w:val="22"/>
                <w:szCs w:val="22"/>
              </w:rPr>
              <w:t>would not</w:t>
            </w:r>
            <w:r w:rsidRPr="006F74B2">
              <w:rPr>
                <w:sz w:val="22"/>
                <w:szCs w:val="22"/>
              </w:rPr>
              <w:t xml:space="preserve"> exceed $2 million and (b) the proposed program is a non-engineering program. </w:t>
            </w:r>
          </w:p>
          <w:p w14:paraId="05875208" w14:textId="77777777" w:rsidR="00D52904" w:rsidRPr="006F74B2" w:rsidRDefault="00D52904" w:rsidP="00D52904">
            <w:pPr>
              <w:rPr>
                <w:sz w:val="22"/>
                <w:szCs w:val="22"/>
              </w:rPr>
            </w:pPr>
          </w:p>
          <w:p w14:paraId="4565CB6F" w14:textId="1D5034CD" w:rsidR="00D52904" w:rsidRPr="006F74B2" w:rsidRDefault="00D52904" w:rsidP="00D52904">
            <w:pPr>
              <w:rPr>
                <w:rStyle w:val="Hyperlink"/>
                <w:color w:val="auto"/>
                <w:sz w:val="22"/>
                <w:szCs w:val="22"/>
              </w:rPr>
            </w:pPr>
            <w:r w:rsidRPr="006F74B2">
              <w:rPr>
                <w:rStyle w:val="Hyperlink"/>
                <w:b/>
                <w:bCs/>
                <w:color w:val="auto"/>
                <w:sz w:val="22"/>
                <w:szCs w:val="22"/>
              </w:rPr>
              <w:t xml:space="preserve">Before </w:t>
            </w:r>
            <w:r w:rsidR="007D77D2">
              <w:rPr>
                <w:rStyle w:val="Hyperlink"/>
                <w:b/>
                <w:bCs/>
                <w:color w:val="auto"/>
                <w:sz w:val="22"/>
                <w:szCs w:val="22"/>
              </w:rPr>
              <w:t>submitting</w:t>
            </w:r>
            <w:r w:rsidRPr="006F74B2">
              <w:rPr>
                <w:rStyle w:val="Hyperlink"/>
                <w:b/>
                <w:bCs/>
                <w:color w:val="auto"/>
                <w:sz w:val="22"/>
                <w:szCs w:val="22"/>
              </w:rPr>
              <w:t xml:space="preserve"> this for</w:t>
            </w:r>
            <w:r w:rsidR="007D77D2">
              <w:rPr>
                <w:rStyle w:val="Hyperlink"/>
                <w:b/>
                <w:bCs/>
                <w:color w:val="auto"/>
                <w:sz w:val="22"/>
                <w:szCs w:val="22"/>
              </w:rPr>
              <w:t xml:space="preserve">m to </w:t>
            </w:r>
            <w:hyperlink r:id="rId8" w:history="1">
              <w:r w:rsidR="007D77D2" w:rsidRPr="009C1F9E">
                <w:rPr>
                  <w:rStyle w:val="Hyperlink"/>
                  <w:b/>
                  <w:bCs/>
                  <w:sz w:val="22"/>
                  <w:szCs w:val="22"/>
                </w:rPr>
                <w:t>Program Development</w:t>
              </w:r>
            </w:hyperlink>
            <w:r w:rsidR="007D77D2" w:rsidRPr="009C1F9E">
              <w:rPr>
                <w:rStyle w:val="Hyperlink"/>
                <w:b/>
                <w:bCs/>
                <w:color w:val="auto"/>
                <w:sz w:val="22"/>
                <w:szCs w:val="22"/>
              </w:rPr>
              <w:t>:</w:t>
            </w:r>
            <w:r w:rsidR="007D77D2">
              <w:rPr>
                <w:rStyle w:val="Hyperlink"/>
                <w:b/>
                <w:bCs/>
                <w:color w:val="auto"/>
                <w:sz w:val="22"/>
                <w:szCs w:val="22"/>
              </w:rPr>
              <w:t xml:space="preserve"> </w:t>
            </w:r>
            <w:r w:rsidR="007D77D2" w:rsidRPr="007D77D2">
              <w:rPr>
                <w:rStyle w:val="Hyperlink"/>
                <w:color w:val="auto"/>
                <w:sz w:val="22"/>
                <w:szCs w:val="22"/>
                <w:u w:val="none"/>
              </w:rPr>
              <w:t xml:space="preserve">A New Degree Program Request: Stage I Need Analysis </w:t>
            </w:r>
            <w:r w:rsidR="007D77D2">
              <w:rPr>
                <w:rStyle w:val="Hyperlink"/>
                <w:color w:val="auto"/>
                <w:sz w:val="22"/>
                <w:szCs w:val="22"/>
                <w:u w:val="none"/>
              </w:rPr>
              <w:t>form must have completed the review</w:t>
            </w:r>
            <w:r w:rsidR="008B57C8">
              <w:rPr>
                <w:rStyle w:val="Hyperlink"/>
                <w:color w:val="auto"/>
                <w:sz w:val="22"/>
                <w:szCs w:val="22"/>
                <w:u w:val="none"/>
              </w:rPr>
              <w:t>/</w:t>
            </w:r>
            <w:r w:rsidR="007D77D2" w:rsidRPr="007D77D2">
              <w:rPr>
                <w:rStyle w:val="Hyperlink"/>
                <w:color w:val="auto"/>
                <w:sz w:val="22"/>
                <w:szCs w:val="22"/>
                <w:u w:val="none"/>
              </w:rPr>
              <w:t>approval</w:t>
            </w:r>
            <w:r w:rsidR="00D46A60">
              <w:rPr>
                <w:rStyle w:val="Hyperlink"/>
                <w:color w:val="auto"/>
                <w:sz w:val="22"/>
                <w:szCs w:val="22"/>
                <w:u w:val="none"/>
              </w:rPr>
              <w:t xml:space="preserve"> </w:t>
            </w:r>
            <w:r w:rsidR="007D77D2" w:rsidRPr="007D77D2">
              <w:rPr>
                <w:rStyle w:val="Hyperlink"/>
                <w:color w:val="auto"/>
                <w:sz w:val="22"/>
                <w:szCs w:val="22"/>
                <w:u w:val="none"/>
              </w:rPr>
              <w:t>process with all required signatures</w:t>
            </w:r>
            <w:r w:rsidR="008B57C8">
              <w:rPr>
                <w:rStyle w:val="Hyperlink"/>
                <w:color w:val="auto"/>
                <w:sz w:val="22"/>
                <w:szCs w:val="22"/>
                <w:u w:val="none"/>
              </w:rPr>
              <w:t>.</w:t>
            </w:r>
          </w:p>
          <w:p w14:paraId="3D173FB9" w14:textId="77777777" w:rsidR="007D77D2" w:rsidRDefault="007D77D2" w:rsidP="00D52904">
            <w:pPr>
              <w:rPr>
                <w:b/>
                <w:sz w:val="22"/>
                <w:szCs w:val="22"/>
                <w:u w:val="single"/>
                <w:lang w:val="en"/>
              </w:rPr>
            </w:pPr>
          </w:p>
          <w:p w14:paraId="6D3A3B63" w14:textId="1493E90F" w:rsidR="00D52904" w:rsidRPr="006F74B2" w:rsidRDefault="00D52904" w:rsidP="00D52904">
            <w:pPr>
              <w:rPr>
                <w:sz w:val="22"/>
                <w:szCs w:val="22"/>
                <w:lang w:val="en"/>
              </w:rPr>
            </w:pPr>
            <w:r w:rsidRPr="006F74B2">
              <w:rPr>
                <w:b/>
                <w:sz w:val="22"/>
                <w:szCs w:val="22"/>
                <w:u w:val="single"/>
                <w:lang w:val="en"/>
              </w:rPr>
              <w:t>Assistance:</w:t>
            </w:r>
            <w:r w:rsidRPr="006F74B2">
              <w:rPr>
                <w:b/>
                <w:sz w:val="22"/>
                <w:szCs w:val="22"/>
                <w:lang w:val="en"/>
              </w:rPr>
              <w:t xml:space="preserve"> </w:t>
            </w:r>
            <w:r w:rsidRPr="006F74B2">
              <w:rPr>
                <w:sz w:val="22"/>
                <w:szCs w:val="22"/>
                <w:lang w:val="en"/>
              </w:rPr>
              <w:t xml:space="preserve">Contact the </w:t>
            </w:r>
            <w:hyperlink r:id="rId9" w:history="1">
              <w:r w:rsidRPr="009C1F9E">
                <w:rPr>
                  <w:rStyle w:val="Hyperlink"/>
                  <w:sz w:val="22"/>
                  <w:szCs w:val="22"/>
                  <w:lang w:val="en"/>
                </w:rPr>
                <w:t>Office of Academic Planning and</w:t>
              </w:r>
              <w:r w:rsidR="006F74B2" w:rsidRPr="009C1F9E">
                <w:rPr>
                  <w:rStyle w:val="Hyperlink"/>
                  <w:sz w:val="22"/>
                  <w:szCs w:val="22"/>
                  <w:lang w:val="en"/>
                </w:rPr>
                <w:t xml:space="preserve"> Program Development</w:t>
              </w:r>
            </w:hyperlink>
            <w:r w:rsidRPr="009C1F9E">
              <w:rPr>
                <w:color w:val="0000FF"/>
                <w:sz w:val="22"/>
                <w:szCs w:val="22"/>
                <w:lang w:val="en"/>
              </w:rPr>
              <w:t xml:space="preserve"> </w:t>
            </w:r>
            <w:r w:rsidRPr="009C1F9E">
              <w:rPr>
                <w:sz w:val="22"/>
                <w:szCs w:val="22"/>
                <w:lang w:val="en"/>
              </w:rPr>
              <w:t>(</w:t>
            </w:r>
            <w:r w:rsidRPr="006F74B2">
              <w:rPr>
                <w:sz w:val="22"/>
                <w:szCs w:val="22"/>
                <w:lang w:val="en"/>
              </w:rPr>
              <w:t>936) 294-2291</w:t>
            </w:r>
          </w:p>
          <w:p w14:paraId="5307EBB8" w14:textId="71EAC0F7" w:rsidR="000A70AF" w:rsidRPr="006F74B2" w:rsidRDefault="000A70AF" w:rsidP="00D52904">
            <w:pPr>
              <w:rPr>
                <w:sz w:val="22"/>
                <w:szCs w:val="22"/>
                <w:lang w:val="en"/>
              </w:rPr>
            </w:pPr>
          </w:p>
          <w:p w14:paraId="08A3F3EC" w14:textId="60227854" w:rsidR="00A533A4" w:rsidRPr="006F74B2" w:rsidRDefault="00A533A4" w:rsidP="00A533A4">
            <w:pPr>
              <w:rPr>
                <w:i/>
                <w:iCs/>
                <w:sz w:val="22"/>
                <w:szCs w:val="22"/>
                <w:highlight w:val="yellow"/>
              </w:rPr>
            </w:pPr>
            <w:r w:rsidRPr="006F74B2">
              <w:rPr>
                <w:i/>
                <w:iCs/>
                <w:sz w:val="22"/>
                <w:szCs w:val="22"/>
                <w:highlight w:val="yellow"/>
              </w:rPr>
              <w:t>*Select left arrow to uncollapse information</w:t>
            </w:r>
          </w:p>
          <w:p w14:paraId="1D5C78D8" w14:textId="440CE432" w:rsidR="00A533A4" w:rsidRPr="006F74B2" w:rsidRDefault="00A533A4" w:rsidP="00A533A4">
            <w:pPr>
              <w:rPr>
                <w:i/>
                <w:iCs/>
                <w:sz w:val="22"/>
                <w:szCs w:val="22"/>
              </w:rPr>
            </w:pPr>
            <w:r w:rsidRPr="006F74B2">
              <w:rPr>
                <w:i/>
                <w:iCs/>
                <w:sz w:val="22"/>
                <w:szCs w:val="22"/>
                <w:highlight w:val="yellow"/>
              </w:rPr>
              <w:t>**Hover over Level 1&amp;2 Headers for additional information</w:t>
            </w:r>
          </w:p>
          <w:p w14:paraId="3D9B1E5E" w14:textId="7F8C5CB0" w:rsidR="00A533A4" w:rsidRPr="006F74B2" w:rsidRDefault="00A533A4" w:rsidP="00A533A4">
            <w:pPr>
              <w:rPr>
                <w:i/>
                <w:iCs/>
                <w:sz w:val="22"/>
                <w:szCs w:val="22"/>
              </w:rPr>
            </w:pPr>
            <w:r w:rsidRPr="006F74B2">
              <w:rPr>
                <w:i/>
                <w:iCs/>
                <w:sz w:val="22"/>
                <w:szCs w:val="22"/>
              </w:rPr>
              <w:t>***</w:t>
            </w:r>
            <w:hyperlink r:id="rId10" w:anchor="training" w:history="1">
              <w:r w:rsidR="00F1572C" w:rsidRPr="006F74B2">
                <w:rPr>
                  <w:rStyle w:val="Hyperlink"/>
                  <w:i/>
                  <w:iCs/>
                  <w:sz w:val="22"/>
                  <w:szCs w:val="22"/>
                </w:rPr>
                <w:t>Additional instructional material</w:t>
              </w:r>
            </w:hyperlink>
          </w:p>
          <w:p w14:paraId="6E052B8A" w14:textId="77777777" w:rsidR="00D52904" w:rsidRPr="00A647DE" w:rsidRDefault="00D52904" w:rsidP="00D52904">
            <w:pPr>
              <w:rPr>
                <w:sz w:val="22"/>
                <w:szCs w:val="22"/>
              </w:rPr>
            </w:pPr>
          </w:p>
        </w:tc>
      </w:tr>
    </w:tbl>
    <w:p w14:paraId="1449B743" w14:textId="340688E1" w:rsidR="00704D0E" w:rsidRPr="00D52904" w:rsidRDefault="00A90F57" w:rsidP="00A533A4">
      <w:pPr>
        <w:pStyle w:val="Heading1"/>
        <w:rPr>
          <w:rFonts w:ascii="Arial" w:hAnsi="Arial" w:cs="Arial"/>
          <w:b/>
          <w:color w:val="000000" w:themeColor="text1"/>
          <w:sz w:val="24"/>
          <w:szCs w:val="24"/>
        </w:rPr>
      </w:pPr>
      <w:r w:rsidRPr="00D52904">
        <w:rPr>
          <w:rFonts w:ascii="Arial" w:hAnsi="Arial" w:cs="Arial"/>
          <w:b/>
          <w:color w:val="000000" w:themeColor="text1"/>
          <w:sz w:val="24"/>
          <w:szCs w:val="24"/>
        </w:rPr>
        <w:t xml:space="preserve">Administrative Information </w:t>
      </w:r>
    </w:p>
    <w:p w14:paraId="46D69C7B" w14:textId="064C16CB" w:rsidR="00A90F57" w:rsidRPr="00806C8E" w:rsidRDefault="00A90F57" w:rsidP="00704D0E">
      <w:pPr>
        <w:ind w:left="-540" w:right="-709" w:firstLine="540"/>
        <w:rPr>
          <w:bCs/>
          <w:color w:val="1F497D" w:themeColor="text2"/>
          <w:sz w:val="18"/>
          <w:szCs w:val="18"/>
        </w:rPr>
      </w:pPr>
      <w:r w:rsidRPr="00367EEC">
        <w:rPr>
          <w:bCs/>
          <w:color w:val="1F497D" w:themeColor="text2"/>
          <w:sz w:val="18"/>
          <w:szCs w:val="18"/>
        </w:rPr>
        <w:t>Completed by Program Analytics</w:t>
      </w:r>
      <w:r w:rsidR="00CD14A5" w:rsidRPr="00367EEC">
        <w:rPr>
          <w:bCs/>
          <w:color w:val="1F497D" w:themeColor="text2"/>
          <w:sz w:val="18"/>
          <w:szCs w:val="18"/>
        </w:rPr>
        <w:t>.</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D52904" w:rsidRPr="0085131D" w14:paraId="02FB7B82" w14:textId="77777777" w:rsidTr="00D52904">
        <w:trPr>
          <w:trHeight w:val="287"/>
        </w:trPr>
        <w:tc>
          <w:tcPr>
            <w:tcW w:w="10136" w:type="dxa"/>
            <w:shd w:val="clear" w:color="auto" w:fill="8DB3E2" w:themeFill="text2" w:themeFillTint="66"/>
            <w:vAlign w:val="center"/>
          </w:tcPr>
          <w:p w14:paraId="20E71130" w14:textId="36378EC6" w:rsidR="00D52904" w:rsidRDefault="00D52904" w:rsidP="00D52904">
            <w:pPr>
              <w:jc w:val="center"/>
              <w:rPr>
                <w:b/>
                <w:sz w:val="24"/>
                <w:szCs w:val="24"/>
                <w:u w:val="single"/>
                <w:lang w:val="en"/>
              </w:rPr>
            </w:pPr>
            <w:r w:rsidRPr="00D52904">
              <w:rPr>
                <w:b/>
                <w:sz w:val="24"/>
                <w:szCs w:val="24"/>
                <w:u w:val="single"/>
                <w:lang w:val="en"/>
              </w:rPr>
              <w:t>Administrative Information</w:t>
            </w:r>
            <w:r w:rsidR="000611B2">
              <w:rPr>
                <w:b/>
                <w:sz w:val="24"/>
                <w:szCs w:val="24"/>
                <w:u w:val="single"/>
                <w:lang w:val="en"/>
              </w:rPr>
              <w:br/>
            </w:r>
          </w:p>
          <w:p w14:paraId="0435AE21" w14:textId="0C6D170D" w:rsidR="000611B2" w:rsidRPr="00D52904" w:rsidRDefault="00BD673D" w:rsidP="000611B2">
            <w:pPr>
              <w:rPr>
                <w:b/>
                <w:sz w:val="24"/>
                <w:szCs w:val="24"/>
                <w:u w:val="single"/>
                <w:lang w:val="en"/>
              </w:rPr>
            </w:pPr>
            <w:sdt>
              <w:sdtPr>
                <w:rPr>
                  <w:b/>
                  <w:color w:val="000000" w:themeColor="text1"/>
                  <w:sz w:val="22"/>
                  <w:szCs w:val="22"/>
                  <w:lang w:val="en"/>
                </w:rPr>
                <w:id w:val="1342429390"/>
                <w14:checkbox>
                  <w14:checked w14:val="0"/>
                  <w14:checkedState w14:val="00FE" w14:font="Wingdings"/>
                  <w14:uncheckedState w14:val="2610" w14:font="MS Gothic"/>
                </w14:checkbox>
              </w:sdtPr>
              <w:sdtEndPr/>
              <w:sdtContent>
                <w:r w:rsidR="000611B2">
                  <w:rPr>
                    <w:rFonts w:ascii="MS Gothic" w:eastAsia="MS Gothic" w:hAnsi="MS Gothic" w:hint="eastAsia"/>
                    <w:b/>
                    <w:color w:val="000000" w:themeColor="text1"/>
                    <w:sz w:val="22"/>
                    <w:szCs w:val="22"/>
                    <w:lang w:val="en"/>
                  </w:rPr>
                  <w:t>☐</w:t>
                </w:r>
              </w:sdtContent>
            </w:sdt>
            <w:r w:rsidR="000611B2">
              <w:rPr>
                <w:b/>
                <w:color w:val="000000" w:themeColor="text1"/>
                <w:sz w:val="22"/>
                <w:szCs w:val="22"/>
                <w:lang w:val="en"/>
              </w:rPr>
              <w:t xml:space="preserve"> </w:t>
            </w:r>
            <w:r w:rsidR="000611B2" w:rsidRPr="00112AEA">
              <w:rPr>
                <w:bCs/>
                <w:color w:val="000000" w:themeColor="text1"/>
                <w:sz w:val="22"/>
                <w:szCs w:val="22"/>
                <w:lang w:val="en"/>
              </w:rPr>
              <w:t xml:space="preserve">Bachelor Program    </w:t>
            </w:r>
            <w:sdt>
              <w:sdtPr>
                <w:rPr>
                  <w:bCs/>
                  <w:color w:val="000000" w:themeColor="text1"/>
                  <w:sz w:val="22"/>
                  <w:szCs w:val="22"/>
                  <w:lang w:val="en"/>
                </w:rPr>
                <w:id w:val="-686137414"/>
                <w15:color w:val="FFFFFF"/>
                <w14:checkbox>
                  <w14:checked w14:val="0"/>
                  <w14:checkedState w14:val="00FE" w14:font="Wingdings"/>
                  <w14:uncheckedState w14:val="2610" w14:font="MS Gothic"/>
                </w14:checkbox>
              </w:sdtPr>
              <w:sdtEndPr/>
              <w:sdtContent>
                <w:r w:rsidR="000611B2">
                  <w:rPr>
                    <w:rFonts w:ascii="MS Gothic" w:eastAsia="MS Gothic" w:hAnsi="MS Gothic" w:hint="eastAsia"/>
                    <w:bCs/>
                    <w:color w:val="000000" w:themeColor="text1"/>
                    <w:sz w:val="22"/>
                    <w:szCs w:val="22"/>
                    <w:lang w:val="en"/>
                  </w:rPr>
                  <w:t>☐</w:t>
                </w:r>
              </w:sdtContent>
            </w:sdt>
            <w:r w:rsidR="000611B2">
              <w:rPr>
                <w:bCs/>
                <w:color w:val="000000" w:themeColor="text1"/>
                <w:sz w:val="22"/>
                <w:szCs w:val="22"/>
                <w:lang w:val="en"/>
              </w:rPr>
              <w:t xml:space="preserve"> </w:t>
            </w:r>
            <w:r w:rsidR="000611B2" w:rsidRPr="00112AEA">
              <w:rPr>
                <w:bCs/>
                <w:color w:val="000000" w:themeColor="text1"/>
                <w:sz w:val="22"/>
                <w:szCs w:val="22"/>
                <w:lang w:val="en"/>
              </w:rPr>
              <w:t xml:space="preserve">Master Program  </w:t>
            </w:r>
            <w:r w:rsidR="000611B2" w:rsidRPr="00112AEA">
              <w:rPr>
                <w:b/>
                <w:color w:val="000000" w:themeColor="text1"/>
                <w:sz w:val="22"/>
                <w:szCs w:val="22"/>
                <w:lang w:val="en"/>
              </w:rPr>
              <w:t xml:space="preserve">  </w:t>
            </w:r>
            <w:sdt>
              <w:sdtPr>
                <w:rPr>
                  <w:b/>
                  <w:color w:val="000000" w:themeColor="text1"/>
                  <w:sz w:val="22"/>
                  <w:szCs w:val="22"/>
                  <w:lang w:val="en"/>
                </w:rPr>
                <w:id w:val="2125885217"/>
                <w14:checkbox>
                  <w14:checked w14:val="0"/>
                  <w14:checkedState w14:val="00FE" w14:font="Wingdings"/>
                  <w14:uncheckedState w14:val="2610" w14:font="MS Gothic"/>
                </w14:checkbox>
              </w:sdtPr>
              <w:sdtEndPr/>
              <w:sdtContent>
                <w:r w:rsidR="000611B2">
                  <w:rPr>
                    <w:rFonts w:ascii="MS Gothic" w:eastAsia="MS Gothic" w:hAnsi="MS Gothic" w:hint="eastAsia"/>
                    <w:b/>
                    <w:color w:val="000000" w:themeColor="text1"/>
                    <w:sz w:val="22"/>
                    <w:szCs w:val="22"/>
                    <w:lang w:val="en"/>
                  </w:rPr>
                  <w:t>☐</w:t>
                </w:r>
              </w:sdtContent>
            </w:sdt>
            <w:r w:rsidR="000611B2">
              <w:rPr>
                <w:b/>
                <w:color w:val="000000" w:themeColor="text1"/>
                <w:sz w:val="22"/>
                <w:szCs w:val="22"/>
                <w:lang w:val="en"/>
              </w:rPr>
              <w:t xml:space="preserve"> </w:t>
            </w:r>
            <w:r w:rsidR="000611B2" w:rsidRPr="00112AEA">
              <w:rPr>
                <w:bCs/>
                <w:color w:val="000000" w:themeColor="text1"/>
                <w:sz w:val="22"/>
                <w:szCs w:val="22"/>
                <w:lang w:val="en"/>
              </w:rPr>
              <w:t xml:space="preserve">3+2 Program Structure </w:t>
            </w:r>
            <w:r w:rsidR="000611B2" w:rsidRPr="00112AEA">
              <w:rPr>
                <w:b/>
                <w:color w:val="000000" w:themeColor="text1"/>
                <w:sz w:val="22"/>
                <w:szCs w:val="22"/>
                <w:lang w:val="en"/>
              </w:rPr>
              <w:t xml:space="preserve">    </w:t>
            </w:r>
            <w:sdt>
              <w:sdtPr>
                <w:rPr>
                  <w:b/>
                  <w:color w:val="000000" w:themeColor="text1"/>
                  <w:sz w:val="22"/>
                  <w:szCs w:val="22"/>
                  <w:lang w:val="en"/>
                </w:rPr>
                <w:id w:val="-1787576628"/>
                <w14:checkbox>
                  <w14:checked w14:val="0"/>
                  <w14:checkedState w14:val="00FE" w14:font="Wingdings"/>
                  <w14:uncheckedState w14:val="2610" w14:font="MS Gothic"/>
                </w14:checkbox>
              </w:sdtPr>
              <w:sdtEndPr/>
              <w:sdtContent>
                <w:r w:rsidR="000611B2">
                  <w:rPr>
                    <w:rFonts w:ascii="MS Gothic" w:eastAsia="MS Gothic" w:hAnsi="MS Gothic" w:hint="eastAsia"/>
                    <w:b/>
                    <w:color w:val="000000" w:themeColor="text1"/>
                    <w:sz w:val="22"/>
                    <w:szCs w:val="22"/>
                    <w:lang w:val="en"/>
                  </w:rPr>
                  <w:t>☐</w:t>
                </w:r>
              </w:sdtContent>
            </w:sdt>
            <w:r w:rsidR="000611B2">
              <w:rPr>
                <w:b/>
                <w:color w:val="000000" w:themeColor="text1"/>
                <w:sz w:val="22"/>
                <w:szCs w:val="22"/>
                <w:lang w:val="en"/>
              </w:rPr>
              <w:t xml:space="preserve"> </w:t>
            </w:r>
            <w:r w:rsidR="000611B2" w:rsidRPr="00112AEA">
              <w:rPr>
                <w:bCs/>
                <w:color w:val="000000" w:themeColor="text1"/>
                <w:sz w:val="22"/>
                <w:szCs w:val="22"/>
                <w:lang w:val="en"/>
              </w:rPr>
              <w:t>4+1 Program Structure</w:t>
            </w:r>
          </w:p>
          <w:p w14:paraId="5B8B1D9A" w14:textId="4F7EDFF7" w:rsidR="00A533A4" w:rsidRPr="00A533A4" w:rsidRDefault="00A533A4" w:rsidP="004A0BA3">
            <w:pPr>
              <w:rPr>
                <w:bCs/>
                <w:lang w:val="en"/>
              </w:rPr>
            </w:pPr>
          </w:p>
        </w:tc>
      </w:tr>
      <w:tr w:rsidR="00D52904" w:rsidRPr="0085131D" w14:paraId="7D56694A" w14:textId="77777777" w:rsidTr="00A533A4">
        <w:trPr>
          <w:trHeight w:val="50"/>
        </w:trPr>
        <w:tc>
          <w:tcPr>
            <w:tcW w:w="10136" w:type="dxa"/>
          </w:tcPr>
          <w:p w14:paraId="044244CF" w14:textId="2C94A70D" w:rsidR="00D52904" w:rsidRPr="00D52904" w:rsidRDefault="00D52904" w:rsidP="00A533A4">
            <w:pPr>
              <w:pStyle w:val="Heading2"/>
              <w:spacing w:before="0"/>
              <w:rPr>
                <w:rFonts w:ascii="Arial" w:hAnsi="Arial" w:cs="Arial"/>
                <w:color w:val="000000" w:themeColor="text1"/>
                <w:sz w:val="22"/>
                <w:szCs w:val="24"/>
              </w:rPr>
            </w:pPr>
            <w:bookmarkStart w:id="1" w:name="_1.__Program"/>
            <w:bookmarkEnd w:id="1"/>
            <w:r w:rsidRPr="00D52904">
              <w:rPr>
                <w:rFonts w:ascii="Arial" w:hAnsi="Arial" w:cs="Arial"/>
                <w:color w:val="000000" w:themeColor="text1"/>
                <w:sz w:val="22"/>
                <w:szCs w:val="24"/>
              </w:rPr>
              <w:t xml:space="preserve">1.  </w:t>
            </w:r>
            <w:hyperlink w:anchor="_1.__Program" w:tooltip="Show how the program would appear on the Coordinating Board’s program inventory (e.g., Bachelor of Business Administration degree with a major in Accounting). " w:history="1">
              <w:r w:rsidRPr="000A70AF">
                <w:rPr>
                  <w:rFonts w:ascii="Arial" w:hAnsi="Arial" w:cs="Arial"/>
                  <w:b/>
                  <w:color w:val="000000" w:themeColor="text1"/>
                  <w:sz w:val="22"/>
                  <w:szCs w:val="22"/>
                </w:rPr>
                <w:t>Program Name:</w:t>
              </w:r>
            </w:hyperlink>
            <w:r w:rsidRPr="00D52904">
              <w:rPr>
                <w:rFonts w:ascii="Arial" w:hAnsi="Arial" w:cs="Arial"/>
                <w:color w:val="000000" w:themeColor="text1"/>
                <w:sz w:val="22"/>
                <w:szCs w:val="24"/>
              </w:rPr>
              <w:t xml:space="preserve"> </w:t>
            </w:r>
          </w:p>
        </w:tc>
      </w:tr>
      <w:tr w:rsidR="00D52904" w:rsidRPr="0085131D" w14:paraId="046D05EE" w14:textId="77777777" w:rsidTr="00A533A4">
        <w:trPr>
          <w:trHeight w:val="242"/>
        </w:trPr>
        <w:tc>
          <w:tcPr>
            <w:tcW w:w="10136" w:type="dxa"/>
          </w:tcPr>
          <w:p w14:paraId="606E5984" w14:textId="2A15DCA1" w:rsidR="00D52904" w:rsidRPr="00D52904" w:rsidRDefault="00D52904" w:rsidP="00A533A4">
            <w:pPr>
              <w:pStyle w:val="Heading2"/>
              <w:spacing w:before="0"/>
              <w:rPr>
                <w:rFonts w:ascii="Arial" w:hAnsi="Arial" w:cs="Arial"/>
                <w:color w:val="000000" w:themeColor="text1"/>
                <w:sz w:val="22"/>
                <w:szCs w:val="24"/>
              </w:rPr>
            </w:pPr>
            <w:bookmarkStart w:id="2" w:name="_2.__Proposed"/>
            <w:bookmarkEnd w:id="2"/>
            <w:r w:rsidRPr="00D52904">
              <w:rPr>
                <w:rFonts w:ascii="Arial" w:hAnsi="Arial" w:cs="Arial"/>
                <w:color w:val="000000" w:themeColor="text1"/>
                <w:sz w:val="22"/>
                <w:szCs w:val="24"/>
              </w:rPr>
              <w:t xml:space="preserve">2.  </w:t>
            </w:r>
            <w:hyperlink w:anchor="_2.__Proposed" w:tooltip="Enter the proposed CIP Code for Texas." w:history="1">
              <w:r w:rsidRPr="000A70AF">
                <w:rPr>
                  <w:rStyle w:val="Hyperlink"/>
                  <w:rFonts w:ascii="Arial" w:hAnsi="Arial" w:cs="Arial"/>
                  <w:b/>
                  <w:bCs/>
                  <w:color w:val="000000" w:themeColor="text1"/>
                  <w:sz w:val="22"/>
                  <w:szCs w:val="24"/>
                  <w:u w:val="none"/>
                </w:rPr>
                <w:t>Proposed CIP Code</w:t>
              </w:r>
              <w:r w:rsidR="001C0B75">
                <w:rPr>
                  <w:rStyle w:val="Hyperlink"/>
                  <w:rFonts w:ascii="Arial" w:hAnsi="Arial" w:cs="Arial"/>
                  <w:b/>
                  <w:bCs/>
                  <w:color w:val="000000" w:themeColor="text1"/>
                  <w:sz w:val="22"/>
                  <w:szCs w:val="24"/>
                  <w:u w:val="none"/>
                </w:rPr>
                <w:t xml:space="preserve"> (Number/Title)</w:t>
              </w:r>
              <w:r w:rsidRPr="000A70AF">
                <w:rPr>
                  <w:rStyle w:val="Hyperlink"/>
                  <w:rFonts w:ascii="Arial" w:hAnsi="Arial" w:cs="Arial"/>
                  <w:b/>
                  <w:bCs/>
                  <w:color w:val="000000" w:themeColor="text1"/>
                  <w:sz w:val="22"/>
                  <w:szCs w:val="24"/>
                  <w:u w:val="none"/>
                </w:rPr>
                <w:t>:</w:t>
              </w:r>
            </w:hyperlink>
            <w:r w:rsidRPr="000A70AF">
              <w:rPr>
                <w:rFonts w:ascii="Arial" w:hAnsi="Arial" w:cs="Arial"/>
                <w:b/>
                <w:bCs/>
                <w:color w:val="000000" w:themeColor="text1"/>
                <w:sz w:val="22"/>
                <w:szCs w:val="24"/>
              </w:rPr>
              <w:t xml:space="preserve"> </w:t>
            </w:r>
          </w:p>
        </w:tc>
      </w:tr>
      <w:tr w:rsidR="00D52904" w:rsidRPr="0085131D" w14:paraId="65244E0A" w14:textId="77777777" w:rsidTr="00A533A4">
        <w:trPr>
          <w:trHeight w:val="50"/>
        </w:trPr>
        <w:tc>
          <w:tcPr>
            <w:tcW w:w="10136" w:type="dxa"/>
          </w:tcPr>
          <w:p w14:paraId="14835B1F" w14:textId="659EFED7" w:rsidR="000A70AF" w:rsidRDefault="00D52904" w:rsidP="00A533A4">
            <w:pPr>
              <w:pStyle w:val="Heading2"/>
              <w:spacing w:before="0"/>
              <w:rPr>
                <w:rFonts w:ascii="Arial" w:hAnsi="Arial" w:cs="Arial"/>
                <w:color w:val="auto"/>
                <w:sz w:val="22"/>
                <w:szCs w:val="24"/>
                <w:highlight w:val="yellow"/>
              </w:rPr>
            </w:pPr>
            <w:bookmarkStart w:id="3" w:name="_3.__Number"/>
            <w:bookmarkEnd w:id="3"/>
            <w:r w:rsidRPr="00D52904">
              <w:rPr>
                <w:rFonts w:ascii="Arial" w:hAnsi="Arial" w:cs="Arial"/>
                <w:color w:val="000000" w:themeColor="text1"/>
                <w:sz w:val="22"/>
                <w:szCs w:val="24"/>
              </w:rPr>
              <w:t xml:space="preserve">3.  </w:t>
            </w:r>
            <w:r w:rsidR="000A70AF" w:rsidRPr="000A70AF">
              <w:rPr>
                <w:rFonts w:ascii="Arial" w:hAnsi="Arial" w:cs="Arial"/>
                <w:b/>
                <w:bCs/>
                <w:color w:val="000000" w:themeColor="text1"/>
                <w:sz w:val="22"/>
                <w:szCs w:val="24"/>
              </w:rPr>
              <w:fldChar w:fldCharType="begin"/>
            </w:r>
            <w:r w:rsidR="000A70AF" w:rsidRPr="000A70AF">
              <w:rPr>
                <w:rFonts w:ascii="Arial" w:hAnsi="Arial" w:cs="Arial"/>
                <w:b/>
                <w:bCs/>
                <w:color w:val="000000" w:themeColor="text1"/>
                <w:sz w:val="22"/>
                <w:szCs w:val="24"/>
              </w:rPr>
              <w:instrText>HYPERLINK  \l "_3.__Number" \o "</w:instrText>
            </w:r>
            <w:r w:rsidR="000A70AF" w:rsidRPr="00A03D64">
              <w:rPr>
                <w:rFonts w:ascii="Arial" w:hAnsi="Arial" w:cs="Arial"/>
                <w:color w:val="auto"/>
                <w:sz w:val="22"/>
                <w:szCs w:val="24"/>
                <w:highlight w:val="yellow"/>
              </w:rPr>
              <w:instrText>The typical semester credit hour range for a master’s degree program is between 30 to 36 SCH and 54 to 60 SCH for a terminal Master’s degree.</w:instrText>
            </w:r>
          </w:p>
          <w:p w14:paraId="6B69C6F4" w14:textId="155D35A7" w:rsidR="000A70AF" w:rsidRDefault="000A70AF" w:rsidP="00A533A4">
            <w:pPr>
              <w:rPr>
                <w:highlight w:val="yellow"/>
              </w:rPr>
            </w:pPr>
          </w:p>
          <w:p w14:paraId="35A3AA3B" w14:textId="77777777" w:rsidR="000A70AF" w:rsidRPr="00A03D64" w:rsidRDefault="000A70AF" w:rsidP="00A533A4">
            <w:pPr>
              <w:pStyle w:val="Heading2"/>
              <w:spacing w:before="0"/>
              <w:rPr>
                <w:rFonts w:ascii="Arial" w:hAnsi="Arial" w:cs="Arial"/>
                <w:color w:val="auto"/>
                <w:sz w:val="18"/>
                <w:szCs w:val="18"/>
              </w:rPr>
            </w:pPr>
            <w:r w:rsidRPr="00A03D64">
              <w:rPr>
                <w:rFonts w:ascii="Arial" w:hAnsi="Arial" w:cs="Arial"/>
                <w:b/>
                <w:color w:val="auto"/>
                <w:sz w:val="18"/>
                <w:highlight w:val="yellow"/>
              </w:rPr>
              <w:instrText>*</w:instrText>
            </w:r>
            <w:r w:rsidRPr="00A03D64">
              <w:rPr>
                <w:rFonts w:ascii="Arial" w:hAnsi="Arial" w:cs="Arial"/>
                <w:color w:val="auto"/>
                <w:sz w:val="18"/>
                <w:highlight w:val="yellow"/>
              </w:rPr>
              <w:instrText xml:space="preserve">If the number of SCH exceeds 120 for a bachelor’s program, an additional appendix is required documenting the compelling academic reason for requiring more SCHs, such as </w:instrText>
            </w:r>
            <w:r w:rsidRPr="00A03D64">
              <w:rPr>
                <w:rFonts w:ascii="Arial" w:hAnsi="Arial" w:cs="Arial"/>
                <w:color w:val="auto"/>
                <w:sz w:val="18"/>
                <w:szCs w:val="18"/>
                <w:highlight w:val="yellow"/>
              </w:rPr>
              <w:instrText>program accreditation requirements, statutory requirements, and/or licensure/certification requirements that cannot be met without exceeding 120 SCH.</w:instrText>
            </w:r>
          </w:p>
          <w:p w14:paraId="33E00EC7" w14:textId="77777777" w:rsidR="000A70AF" w:rsidRPr="000A70AF" w:rsidRDefault="000A70AF" w:rsidP="00A533A4">
            <w:pPr>
              <w:rPr>
                <w:highlight w:val="yellow"/>
              </w:rPr>
            </w:pPr>
          </w:p>
          <w:p w14:paraId="165F67F8" w14:textId="0E4B6EC9" w:rsidR="00D52904" w:rsidRPr="00D52904" w:rsidRDefault="000A70AF" w:rsidP="00A533A4">
            <w:pPr>
              <w:pStyle w:val="Heading2"/>
              <w:spacing w:before="0"/>
              <w:rPr>
                <w:rFonts w:ascii="Arial" w:hAnsi="Arial" w:cs="Arial"/>
                <w:color w:val="000000" w:themeColor="text1"/>
                <w:sz w:val="22"/>
                <w:szCs w:val="24"/>
              </w:rPr>
            </w:pPr>
            <w:r w:rsidRPr="000A70AF">
              <w:rPr>
                <w:rFonts w:ascii="Arial" w:hAnsi="Arial" w:cs="Arial"/>
                <w:b/>
                <w:bCs/>
                <w:color w:val="000000" w:themeColor="text1"/>
                <w:sz w:val="22"/>
                <w:szCs w:val="24"/>
              </w:rPr>
              <w:instrText>"</w:instrText>
            </w:r>
            <w:r w:rsidRPr="000A70AF">
              <w:rPr>
                <w:rFonts w:ascii="Arial" w:hAnsi="Arial" w:cs="Arial"/>
                <w:b/>
                <w:bCs/>
                <w:color w:val="000000" w:themeColor="text1"/>
                <w:sz w:val="22"/>
                <w:szCs w:val="24"/>
              </w:rPr>
              <w:fldChar w:fldCharType="separate"/>
            </w:r>
            <w:r w:rsidR="00D52904" w:rsidRPr="000A70AF">
              <w:rPr>
                <w:rStyle w:val="Hyperlink"/>
                <w:rFonts w:ascii="Arial" w:hAnsi="Arial" w:cs="Arial"/>
                <w:b/>
                <w:bCs/>
                <w:color w:val="000000" w:themeColor="text1"/>
                <w:sz w:val="22"/>
                <w:szCs w:val="24"/>
                <w:u w:val="none"/>
              </w:rPr>
              <w:t xml:space="preserve">Number of Required Semester Credit Hours (SCH): </w:t>
            </w:r>
            <w:r w:rsidRPr="000A70AF">
              <w:rPr>
                <w:rFonts w:ascii="Arial" w:hAnsi="Arial" w:cs="Arial"/>
                <w:b/>
                <w:bCs/>
                <w:color w:val="000000" w:themeColor="text1"/>
                <w:sz w:val="22"/>
                <w:szCs w:val="24"/>
              </w:rPr>
              <w:fldChar w:fldCharType="end"/>
            </w:r>
            <w:r w:rsidR="00D52904" w:rsidRPr="000A70AF">
              <w:rPr>
                <w:rFonts w:ascii="Arial" w:hAnsi="Arial" w:cs="Arial"/>
                <w:b/>
                <w:bCs/>
                <w:color w:val="000000" w:themeColor="text1"/>
                <w:sz w:val="22"/>
                <w:szCs w:val="24"/>
                <w:highlight w:val="lightGray"/>
              </w:rPr>
              <w:t xml:space="preserve"> </w:t>
            </w:r>
          </w:p>
        </w:tc>
      </w:tr>
      <w:tr w:rsidR="00D52904" w:rsidRPr="0085131D" w14:paraId="41AD9541" w14:textId="77777777" w:rsidTr="00A533A4">
        <w:trPr>
          <w:trHeight w:val="260"/>
        </w:trPr>
        <w:tc>
          <w:tcPr>
            <w:tcW w:w="10136" w:type="dxa"/>
          </w:tcPr>
          <w:p w14:paraId="79E78386" w14:textId="68828D21" w:rsidR="00D52904" w:rsidRPr="00D52904" w:rsidRDefault="00D52904" w:rsidP="00A533A4">
            <w:pPr>
              <w:pStyle w:val="Heading2"/>
              <w:spacing w:before="0"/>
              <w:rPr>
                <w:rFonts w:ascii="Arial" w:hAnsi="Arial" w:cs="Arial"/>
                <w:color w:val="000000" w:themeColor="text1"/>
                <w:sz w:val="22"/>
                <w:szCs w:val="24"/>
              </w:rPr>
            </w:pPr>
            <w:bookmarkStart w:id="4" w:name="_4.__Administrative"/>
            <w:bookmarkEnd w:id="4"/>
            <w:r w:rsidRPr="00D52904">
              <w:rPr>
                <w:rFonts w:ascii="Arial" w:hAnsi="Arial" w:cs="Arial"/>
                <w:color w:val="000000" w:themeColor="text1"/>
                <w:sz w:val="22"/>
                <w:szCs w:val="24"/>
              </w:rPr>
              <w:t xml:space="preserve">4.  </w:t>
            </w:r>
            <w:hyperlink w:anchor="_4.__Administrative" w:tooltip="Identify where the program would fit within the organizational structure of the university (e.g., The Department of English within the College of Humanities and Social Sciences)." w:history="1">
              <w:r w:rsidRPr="000A70AF">
                <w:rPr>
                  <w:rStyle w:val="Hyperlink"/>
                  <w:rFonts w:ascii="Arial" w:hAnsi="Arial" w:cs="Arial"/>
                  <w:b/>
                  <w:bCs/>
                  <w:color w:val="000000" w:themeColor="text1"/>
                  <w:sz w:val="22"/>
                  <w:szCs w:val="24"/>
                  <w:u w:val="none"/>
                </w:rPr>
                <w:t>Administrative Unit:</w:t>
              </w:r>
            </w:hyperlink>
            <w:r w:rsidRPr="000A70AF">
              <w:rPr>
                <w:rFonts w:ascii="Arial" w:hAnsi="Arial" w:cs="Arial"/>
                <w:b/>
                <w:bCs/>
                <w:color w:val="000000" w:themeColor="text1"/>
                <w:sz w:val="22"/>
                <w:szCs w:val="24"/>
              </w:rPr>
              <w:t xml:space="preserve"> </w:t>
            </w:r>
          </w:p>
        </w:tc>
      </w:tr>
      <w:tr w:rsidR="00D52904" w:rsidRPr="0085131D" w14:paraId="2FA65036" w14:textId="77777777" w:rsidTr="00A533A4">
        <w:trPr>
          <w:trHeight w:val="242"/>
        </w:trPr>
        <w:tc>
          <w:tcPr>
            <w:tcW w:w="10136" w:type="dxa"/>
          </w:tcPr>
          <w:p w14:paraId="1FB7472F" w14:textId="48156F34" w:rsidR="00D52904" w:rsidRDefault="00D52904" w:rsidP="00A533A4">
            <w:pPr>
              <w:pStyle w:val="Heading2"/>
              <w:spacing w:before="0"/>
              <w:rPr>
                <w:rFonts w:ascii="Arial" w:hAnsi="Arial" w:cs="Arial"/>
                <w:b/>
                <w:bCs/>
                <w:color w:val="000000" w:themeColor="text1"/>
                <w:sz w:val="22"/>
                <w:szCs w:val="22"/>
              </w:rPr>
            </w:pPr>
            <w:bookmarkStart w:id="5" w:name="_5.__Location"/>
            <w:bookmarkEnd w:id="5"/>
            <w:r w:rsidRPr="00D52904">
              <w:rPr>
                <w:rFonts w:ascii="Arial" w:hAnsi="Arial" w:cs="Arial"/>
                <w:color w:val="000000" w:themeColor="text1"/>
                <w:sz w:val="22"/>
                <w:szCs w:val="24"/>
              </w:rPr>
              <w:t>5</w:t>
            </w:r>
            <w:r w:rsidRPr="00D52904">
              <w:rPr>
                <w:rFonts w:ascii="Arial" w:hAnsi="Arial" w:cs="Arial"/>
                <w:color w:val="000000" w:themeColor="text1"/>
                <w:sz w:val="22"/>
                <w:szCs w:val="22"/>
              </w:rPr>
              <w:t xml:space="preserve">. </w:t>
            </w:r>
            <w:r w:rsidRPr="000A70AF">
              <w:rPr>
                <w:rFonts w:ascii="Arial" w:hAnsi="Arial" w:cs="Arial"/>
                <w:b/>
                <w:bCs/>
                <w:color w:val="000000" w:themeColor="text1"/>
                <w:sz w:val="22"/>
                <w:szCs w:val="22"/>
              </w:rPr>
              <w:t xml:space="preserve"> </w:t>
            </w:r>
            <w:hyperlink w:anchor="_5.__Location" w:tooltip="Provide the location of instruction and how the proposed program will be delivered to students. (e.g., Instructed on the main campus, face-to-face)." w:history="1">
              <w:r w:rsidRPr="000A70AF">
                <w:rPr>
                  <w:rStyle w:val="Hyperlink"/>
                  <w:rFonts w:ascii="Arial" w:hAnsi="Arial" w:cs="Arial"/>
                  <w:b/>
                  <w:bCs/>
                  <w:color w:val="000000" w:themeColor="text1"/>
                  <w:sz w:val="22"/>
                  <w:szCs w:val="22"/>
                  <w:u w:val="none"/>
                </w:rPr>
                <w:t>Location and Delivery Mode:</w:t>
              </w:r>
            </w:hyperlink>
            <w:r w:rsidRPr="000A70AF">
              <w:rPr>
                <w:rFonts w:ascii="Arial" w:hAnsi="Arial" w:cs="Arial"/>
                <w:b/>
                <w:bCs/>
                <w:color w:val="000000" w:themeColor="text1"/>
                <w:sz w:val="22"/>
                <w:szCs w:val="22"/>
              </w:rPr>
              <w:t xml:space="preserve"> </w:t>
            </w:r>
            <w:sdt>
              <w:sdtPr>
                <w:rPr>
                  <w:rStyle w:val="Style2"/>
                  <w:color w:val="auto"/>
                </w:rPr>
                <w:alias w:val="Delivery Mode"/>
                <w:tag w:val="Delivery Mode"/>
                <w:id w:val="-1494560731"/>
                <w:placeholder>
                  <w:docPart w:val="4E6BD13116F44DFC824113BB803895F7"/>
                </w:placeholder>
                <w:showingPlcHdr/>
                <w15:color w:val="000000"/>
                <w:comboBox>
                  <w:listItem w:value="Choose an item."/>
                  <w:listItem w:displayText="Face-To-Face" w:value="Face-To-Face"/>
                  <w:listItem w:displayText="Hybrid/Blended 51-85%" w:value="Hybrid/Blended 51-85%"/>
                  <w:listItem w:displayText="Fully Online 86-99%" w:value="Fully Online 86-99%"/>
                  <w:listItem w:displayText="100% Online" w:value="100% Online"/>
                </w:comboBox>
              </w:sdtPr>
              <w:sdtEndPr>
                <w:rPr>
                  <w:rStyle w:val="DefaultParagraphFont"/>
                  <w:rFonts w:asciiTheme="majorHAnsi" w:hAnsiTheme="majorHAnsi" w:cs="Arial"/>
                  <w:b/>
                  <w:bCs/>
                  <w:sz w:val="26"/>
                  <w:szCs w:val="22"/>
                </w:rPr>
              </w:sdtEndPr>
              <w:sdtContent>
                <w:r w:rsidR="002A0B21" w:rsidRPr="0020082D">
                  <w:rPr>
                    <w:rStyle w:val="PlaceholderText"/>
                  </w:rPr>
                  <w:t>Choose an item.</w:t>
                </w:r>
              </w:sdtContent>
            </w:sdt>
          </w:p>
          <w:p w14:paraId="3B43B5E8" w14:textId="5532886D" w:rsidR="00E85446" w:rsidRPr="00E85446" w:rsidRDefault="00E85446" w:rsidP="00E85446">
            <w:r w:rsidRPr="00AA3A94">
              <w:rPr>
                <w:sz w:val="18"/>
              </w:rPr>
              <w:t xml:space="preserve">For all online delivery modes, see </w:t>
            </w:r>
            <w:hyperlink r:id="rId11" w:history="1">
              <w:r w:rsidRPr="00AA3A94">
                <w:rPr>
                  <w:rStyle w:val="Hyperlink"/>
                  <w:sz w:val="18"/>
                </w:rPr>
                <w:t>THECB Approval of Distance Education Process</w:t>
              </w:r>
            </w:hyperlink>
          </w:p>
        </w:tc>
      </w:tr>
      <w:tr w:rsidR="00D52904" w:rsidRPr="0085131D" w14:paraId="2BC605A7" w14:textId="77777777" w:rsidTr="00A533A4">
        <w:trPr>
          <w:trHeight w:val="242"/>
        </w:trPr>
        <w:tc>
          <w:tcPr>
            <w:tcW w:w="10136" w:type="dxa"/>
          </w:tcPr>
          <w:p w14:paraId="08F7F6DC" w14:textId="4E68AAE2" w:rsidR="00D52904" w:rsidRPr="000A70AF" w:rsidRDefault="00D52904" w:rsidP="00A533A4">
            <w:pPr>
              <w:pStyle w:val="Heading2"/>
              <w:spacing w:before="0"/>
              <w:rPr>
                <w:rFonts w:ascii="Arial" w:hAnsi="Arial" w:cs="Arial"/>
                <w:color w:val="000000" w:themeColor="text1"/>
                <w:sz w:val="22"/>
                <w:szCs w:val="24"/>
              </w:rPr>
            </w:pPr>
            <w:bookmarkStart w:id="6" w:name="_6.__Proposed"/>
            <w:bookmarkEnd w:id="6"/>
            <w:r w:rsidRPr="00D52904">
              <w:rPr>
                <w:rFonts w:ascii="Arial" w:hAnsi="Arial" w:cs="Arial"/>
                <w:color w:val="000000" w:themeColor="text1"/>
                <w:sz w:val="22"/>
                <w:szCs w:val="24"/>
              </w:rPr>
              <w:t xml:space="preserve">6.  </w:t>
            </w:r>
            <w:hyperlink w:anchor="_6.__Proposed" w:tooltip="Provide the date that students would enter the program (MM/DD/YY)." w:history="1">
              <w:r w:rsidRPr="000A70AF">
                <w:rPr>
                  <w:rStyle w:val="Hyperlink"/>
                  <w:rFonts w:ascii="Arial" w:hAnsi="Arial" w:cs="Arial"/>
                  <w:b/>
                  <w:bCs/>
                  <w:color w:val="000000" w:themeColor="text1"/>
                  <w:sz w:val="22"/>
                  <w:szCs w:val="24"/>
                  <w:u w:val="none"/>
                </w:rPr>
                <w:t>Proposed</w:t>
              </w:r>
              <w:r w:rsidRPr="000A70AF">
                <w:rPr>
                  <w:rStyle w:val="Hyperlink"/>
                  <w:rFonts w:ascii="Arial" w:hAnsi="Arial" w:cs="Arial"/>
                  <w:b/>
                  <w:bCs/>
                  <w:i/>
                  <w:color w:val="000000" w:themeColor="text1"/>
                  <w:sz w:val="22"/>
                  <w:szCs w:val="24"/>
                  <w:u w:val="none"/>
                </w:rPr>
                <w:t xml:space="preserve"> </w:t>
              </w:r>
              <w:r w:rsidRPr="000A70AF">
                <w:rPr>
                  <w:rStyle w:val="Hyperlink"/>
                  <w:rFonts w:ascii="Arial" w:hAnsi="Arial" w:cs="Arial"/>
                  <w:b/>
                  <w:bCs/>
                  <w:color w:val="000000" w:themeColor="text1"/>
                  <w:sz w:val="22"/>
                  <w:szCs w:val="24"/>
                  <w:u w:val="none"/>
                </w:rPr>
                <w:t>Implementation Date:</w:t>
              </w:r>
            </w:hyperlink>
            <w:r w:rsidRPr="000A70AF">
              <w:rPr>
                <w:rFonts w:ascii="Arial" w:hAnsi="Arial" w:cs="Arial"/>
                <w:b/>
                <w:bCs/>
                <w:color w:val="000000" w:themeColor="text1"/>
                <w:sz w:val="22"/>
                <w:szCs w:val="24"/>
              </w:rPr>
              <w:t xml:space="preserve"> </w:t>
            </w:r>
          </w:p>
        </w:tc>
      </w:tr>
      <w:tr w:rsidR="00D52904" w:rsidRPr="0085131D" w14:paraId="6E05A6B1" w14:textId="77777777" w:rsidTr="00A533A4">
        <w:trPr>
          <w:trHeight w:val="836"/>
        </w:trPr>
        <w:tc>
          <w:tcPr>
            <w:tcW w:w="10136" w:type="dxa"/>
          </w:tcPr>
          <w:p w14:paraId="609B8D6D" w14:textId="7B6BA3F6" w:rsidR="00D52904" w:rsidRPr="00D52904" w:rsidRDefault="00D52904" w:rsidP="00A533A4">
            <w:pPr>
              <w:pStyle w:val="Heading2"/>
              <w:spacing w:before="0"/>
              <w:rPr>
                <w:rFonts w:ascii="Arial" w:hAnsi="Arial" w:cs="Arial"/>
                <w:color w:val="000000" w:themeColor="text1"/>
                <w:sz w:val="22"/>
                <w:szCs w:val="24"/>
              </w:rPr>
            </w:pPr>
            <w:bookmarkStart w:id="7" w:name="_7.__Contact"/>
            <w:bookmarkEnd w:id="7"/>
            <w:r w:rsidRPr="00D52904">
              <w:rPr>
                <w:rFonts w:ascii="Arial" w:hAnsi="Arial" w:cs="Arial"/>
                <w:color w:val="000000" w:themeColor="text1"/>
                <w:sz w:val="22"/>
                <w:szCs w:val="24"/>
              </w:rPr>
              <w:t xml:space="preserve">7.  </w:t>
            </w:r>
            <w:hyperlink w:anchor="_7.__Contact" w:tooltip="Provide contact information for the person responsible for addressing any questions about the proposal." w:history="1">
              <w:r w:rsidRPr="000A70AF">
                <w:rPr>
                  <w:rStyle w:val="Hyperlink"/>
                  <w:rFonts w:ascii="Arial" w:hAnsi="Arial" w:cs="Arial"/>
                  <w:b/>
                  <w:bCs/>
                  <w:color w:val="000000" w:themeColor="text1"/>
                  <w:sz w:val="22"/>
                  <w:szCs w:val="24"/>
                  <w:u w:val="none"/>
                </w:rPr>
                <w:t xml:space="preserve">Contact Person: </w:t>
              </w:r>
            </w:hyperlink>
            <w:r w:rsidRPr="000A70AF">
              <w:rPr>
                <w:rFonts w:ascii="Arial" w:hAnsi="Arial" w:cs="Arial"/>
                <w:b/>
                <w:bCs/>
                <w:color w:val="000000" w:themeColor="text1"/>
                <w:sz w:val="22"/>
                <w:szCs w:val="24"/>
              </w:rPr>
              <w:t xml:space="preserve"> </w:t>
            </w:r>
          </w:p>
          <w:p w14:paraId="4A8D7074" w14:textId="77777777" w:rsidR="00D52904" w:rsidRPr="00A533A4" w:rsidRDefault="00D52904" w:rsidP="00A533A4">
            <w:pPr>
              <w:pStyle w:val="Heading2"/>
              <w:spacing w:before="0"/>
              <w:ind w:left="720"/>
              <w:rPr>
                <w:rFonts w:ascii="Arial" w:hAnsi="Arial" w:cs="Arial"/>
                <w:color w:val="000000" w:themeColor="text1"/>
                <w:sz w:val="14"/>
                <w:szCs w:val="10"/>
              </w:rPr>
            </w:pPr>
            <w:r w:rsidRPr="00A533A4">
              <w:rPr>
                <w:rFonts w:ascii="Arial" w:hAnsi="Arial" w:cs="Arial"/>
                <w:color w:val="000000" w:themeColor="text1"/>
                <w:sz w:val="14"/>
                <w:szCs w:val="10"/>
              </w:rPr>
              <w:t xml:space="preserve">Name: </w:t>
            </w:r>
          </w:p>
          <w:p w14:paraId="2F1FF486" w14:textId="77777777" w:rsidR="00D52904" w:rsidRPr="00A533A4" w:rsidRDefault="00D52904" w:rsidP="00A533A4">
            <w:pPr>
              <w:pStyle w:val="Heading2"/>
              <w:spacing w:before="0"/>
              <w:ind w:left="720"/>
              <w:rPr>
                <w:rFonts w:ascii="Arial" w:hAnsi="Arial" w:cs="Arial"/>
                <w:color w:val="000000" w:themeColor="text1"/>
                <w:sz w:val="14"/>
                <w:szCs w:val="10"/>
              </w:rPr>
            </w:pPr>
            <w:r w:rsidRPr="00A533A4">
              <w:rPr>
                <w:rFonts w:ascii="Arial" w:hAnsi="Arial" w:cs="Arial"/>
                <w:color w:val="000000" w:themeColor="text1"/>
                <w:sz w:val="14"/>
                <w:szCs w:val="10"/>
              </w:rPr>
              <w:t xml:space="preserve">Title: </w:t>
            </w:r>
          </w:p>
          <w:p w14:paraId="77F47F1C" w14:textId="77777777" w:rsidR="00D52904" w:rsidRPr="00A533A4" w:rsidRDefault="00D52904" w:rsidP="00A533A4">
            <w:pPr>
              <w:pStyle w:val="Heading2"/>
              <w:spacing w:before="0"/>
              <w:ind w:left="720"/>
              <w:rPr>
                <w:rFonts w:ascii="Arial" w:hAnsi="Arial" w:cs="Arial"/>
                <w:color w:val="000000" w:themeColor="text1"/>
                <w:sz w:val="14"/>
                <w:szCs w:val="10"/>
              </w:rPr>
            </w:pPr>
            <w:r w:rsidRPr="00A533A4">
              <w:rPr>
                <w:rFonts w:ascii="Arial" w:hAnsi="Arial" w:cs="Arial"/>
                <w:color w:val="000000" w:themeColor="text1"/>
                <w:sz w:val="14"/>
                <w:szCs w:val="10"/>
              </w:rPr>
              <w:t xml:space="preserve">E-mail: </w:t>
            </w:r>
          </w:p>
          <w:p w14:paraId="79BD4B7B" w14:textId="0ACEED57" w:rsidR="00D52904" w:rsidRPr="000A70AF" w:rsidRDefault="00D52904" w:rsidP="00A533A4">
            <w:pPr>
              <w:pStyle w:val="Heading2"/>
              <w:spacing w:before="0"/>
              <w:ind w:left="720"/>
              <w:rPr>
                <w:color w:val="000000" w:themeColor="text1"/>
                <w:sz w:val="18"/>
                <w:szCs w:val="14"/>
              </w:rPr>
            </w:pPr>
            <w:r w:rsidRPr="00A533A4">
              <w:rPr>
                <w:rFonts w:ascii="Arial" w:hAnsi="Arial" w:cs="Arial"/>
                <w:color w:val="000000" w:themeColor="text1"/>
                <w:sz w:val="14"/>
                <w:szCs w:val="10"/>
              </w:rPr>
              <w:t>Phone:</w:t>
            </w:r>
            <w:r w:rsidRPr="00A533A4">
              <w:rPr>
                <w:color w:val="000000" w:themeColor="text1"/>
                <w:sz w:val="14"/>
                <w:szCs w:val="10"/>
              </w:rPr>
              <w:t xml:space="preserve"> </w:t>
            </w:r>
          </w:p>
        </w:tc>
      </w:tr>
      <w:tr w:rsidR="00D52904" w:rsidRPr="0085131D" w14:paraId="13E72F55" w14:textId="77777777" w:rsidTr="00A533A4">
        <w:trPr>
          <w:trHeight w:val="350"/>
        </w:trPr>
        <w:tc>
          <w:tcPr>
            <w:tcW w:w="10136" w:type="dxa"/>
          </w:tcPr>
          <w:p w14:paraId="140DDE9D" w14:textId="55B13374" w:rsidR="00A533A4" w:rsidRDefault="00F5649D" w:rsidP="00A533A4">
            <w:pPr>
              <w:pStyle w:val="Heading2"/>
              <w:spacing w:before="0"/>
              <w:rPr>
                <w:rStyle w:val="Hyperlink"/>
                <w:rFonts w:ascii="Arial" w:hAnsi="Arial" w:cs="Arial"/>
                <w:b/>
                <w:bCs/>
                <w:color w:val="000000" w:themeColor="text1"/>
                <w:sz w:val="22"/>
                <w:szCs w:val="24"/>
                <w:u w:val="none"/>
              </w:rPr>
            </w:pPr>
            <w:bookmarkStart w:id="8" w:name="_6.__OAPA"/>
            <w:bookmarkEnd w:id="8"/>
            <w:r>
              <w:rPr>
                <w:rFonts w:ascii="Arial" w:hAnsi="Arial" w:cs="Arial"/>
                <w:color w:val="000000" w:themeColor="text1"/>
                <w:sz w:val="22"/>
                <w:szCs w:val="24"/>
              </w:rPr>
              <w:t>8</w:t>
            </w:r>
            <w:r w:rsidR="00D52904" w:rsidRPr="00D52904">
              <w:rPr>
                <w:rFonts w:ascii="Arial" w:hAnsi="Arial" w:cs="Arial"/>
                <w:color w:val="000000" w:themeColor="text1"/>
                <w:sz w:val="22"/>
                <w:szCs w:val="24"/>
              </w:rPr>
              <w:t xml:space="preserve">.  </w:t>
            </w:r>
            <w:hyperlink w:anchor="_6.__OAPA" w:tooltip="Additional OAPA Notes" w:history="1">
              <w:r w:rsidR="000568A7">
                <w:rPr>
                  <w:rStyle w:val="Hyperlink"/>
                  <w:rFonts w:ascii="Arial" w:hAnsi="Arial" w:cs="Arial"/>
                  <w:b/>
                  <w:bCs/>
                  <w:color w:val="000000" w:themeColor="text1"/>
                  <w:sz w:val="22"/>
                  <w:szCs w:val="24"/>
                  <w:u w:val="none"/>
                </w:rPr>
                <w:t>Administrative</w:t>
              </w:r>
              <w:r w:rsidR="000A70AF" w:rsidRPr="000A70AF">
                <w:rPr>
                  <w:rStyle w:val="Hyperlink"/>
                  <w:rFonts w:ascii="Arial" w:hAnsi="Arial" w:cs="Arial"/>
                  <w:b/>
                  <w:bCs/>
                  <w:color w:val="000000" w:themeColor="text1"/>
                  <w:sz w:val="22"/>
                  <w:szCs w:val="24"/>
                  <w:u w:val="none"/>
                </w:rPr>
                <w:t xml:space="preserve"> Notes:</w:t>
              </w:r>
            </w:hyperlink>
          </w:p>
          <w:p w14:paraId="784115A5" w14:textId="77777777" w:rsidR="00A533A4" w:rsidRDefault="00A533A4" w:rsidP="00A533A4">
            <w:pPr>
              <w:pStyle w:val="Heading2"/>
              <w:spacing w:before="0"/>
              <w:rPr>
                <w:rStyle w:val="Hyperlink"/>
                <w:rFonts w:ascii="Arial" w:hAnsi="Arial" w:cs="Arial"/>
                <w:b/>
                <w:bCs/>
                <w:color w:val="000000" w:themeColor="text1"/>
                <w:sz w:val="22"/>
                <w:szCs w:val="24"/>
                <w:u w:val="none"/>
              </w:rPr>
            </w:pPr>
          </w:p>
          <w:p w14:paraId="7E7BABDE" w14:textId="77777777" w:rsidR="00A533A4" w:rsidRDefault="00A533A4" w:rsidP="00A533A4">
            <w:pPr>
              <w:pStyle w:val="Heading2"/>
              <w:spacing w:before="0"/>
              <w:rPr>
                <w:rStyle w:val="Hyperlink"/>
                <w:rFonts w:ascii="Arial" w:hAnsi="Arial" w:cs="Arial"/>
                <w:b/>
                <w:bCs/>
                <w:color w:val="000000" w:themeColor="text1"/>
                <w:sz w:val="22"/>
                <w:szCs w:val="24"/>
                <w:u w:val="none"/>
              </w:rPr>
            </w:pPr>
          </w:p>
          <w:p w14:paraId="3AA2D58C" w14:textId="1E715FFA" w:rsidR="00D52904" w:rsidRPr="00A533A4" w:rsidRDefault="000A70AF" w:rsidP="00A533A4">
            <w:pPr>
              <w:pStyle w:val="Heading2"/>
              <w:spacing w:before="0"/>
              <w:rPr>
                <w:rFonts w:ascii="Arial" w:hAnsi="Arial" w:cs="Arial"/>
                <w:color w:val="000000" w:themeColor="text1"/>
                <w:sz w:val="22"/>
                <w:szCs w:val="24"/>
              </w:rPr>
            </w:pPr>
            <w:r>
              <w:rPr>
                <w:rFonts w:ascii="Arial" w:hAnsi="Arial" w:cs="Arial"/>
                <w:b/>
                <w:color w:val="000000" w:themeColor="text1"/>
                <w:sz w:val="22"/>
                <w:szCs w:val="24"/>
              </w:rPr>
              <w:fldChar w:fldCharType="begin"/>
            </w:r>
            <w:r>
              <w:rPr>
                <w:rFonts w:ascii="Arial" w:hAnsi="Arial" w:cs="Arial"/>
                <w:b/>
                <w:color w:val="000000" w:themeColor="text1"/>
                <w:sz w:val="22"/>
                <w:szCs w:val="24"/>
              </w:rPr>
              <w:instrText xml:space="preserve"> </w:instrText>
            </w:r>
            <w:r w:rsidR="00D52904" w:rsidRPr="00D52904">
              <w:rPr>
                <w:rFonts w:ascii="Arial" w:hAnsi="Arial" w:cs="Arial"/>
                <w:b/>
                <w:color w:val="000000" w:themeColor="text1"/>
                <w:sz w:val="22"/>
                <w:szCs w:val="24"/>
              </w:rPr>
              <w:instrText>Additional Notes:</w:instrText>
            </w:r>
            <w:r w:rsidR="00D52904" w:rsidRPr="00D52904">
              <w:rPr>
                <w:rFonts w:ascii="Arial" w:hAnsi="Arial" w:cs="Arial"/>
                <w:color w:val="000000" w:themeColor="text1"/>
                <w:sz w:val="22"/>
                <w:szCs w:val="24"/>
              </w:rPr>
              <w:instrText xml:space="preserve"> </w:instrText>
            </w:r>
            <w:r>
              <w:rPr>
                <w:rFonts w:ascii="Arial" w:hAnsi="Arial" w:cs="Arial"/>
                <w:b/>
                <w:color w:val="000000" w:themeColor="text1"/>
                <w:sz w:val="22"/>
                <w:szCs w:val="24"/>
              </w:rPr>
              <w:instrText xml:space="preserve"> </w:instrText>
            </w:r>
            <w:r>
              <w:rPr>
                <w:rFonts w:ascii="Arial" w:hAnsi="Arial" w:cs="Arial"/>
                <w:b/>
                <w:color w:val="000000" w:themeColor="text1"/>
                <w:sz w:val="22"/>
                <w:szCs w:val="24"/>
              </w:rPr>
              <w:fldChar w:fldCharType="end"/>
            </w:r>
          </w:p>
        </w:tc>
      </w:tr>
    </w:tbl>
    <w:p w14:paraId="33F5EAD0" w14:textId="146108C8" w:rsidR="00A533A4" w:rsidRPr="00E85446" w:rsidRDefault="00D52904" w:rsidP="00D52904">
      <w:pPr>
        <w:ind w:right="-709"/>
        <w:rPr>
          <w:i/>
          <w:sz w:val="14"/>
          <w:szCs w:val="14"/>
        </w:rPr>
      </w:pPr>
      <w:r w:rsidRPr="00E85446">
        <w:rPr>
          <w:i/>
          <w:sz w:val="14"/>
          <w:szCs w:val="14"/>
        </w:rPr>
        <w:t>The following proposal form is divided into three stages (I Needs Analysis; II Financial Analysis; and III Content and Quality), which are essential for establishing a thorough review of the proposed program. Please, complete the stages in order, with the appropriate approval workflows as described between each.</w:t>
      </w:r>
    </w:p>
    <w:bookmarkEnd w:id="0"/>
    <w:p w14:paraId="6FAD2239" w14:textId="77777777" w:rsidR="00D52904" w:rsidRPr="00115BFA" w:rsidRDefault="00D52904" w:rsidP="00C030BD">
      <w:pPr>
        <w:pStyle w:val="Heading1"/>
        <w15:collapsed/>
        <w:rPr>
          <w:rFonts w:ascii="Arial" w:hAnsi="Arial" w:cs="Arial"/>
          <w:b/>
          <w:color w:val="1F497D" w:themeColor="text2"/>
          <w:sz w:val="24"/>
          <w:szCs w:val="24"/>
        </w:rPr>
      </w:pPr>
      <w:r w:rsidRPr="00115BFA">
        <w:rPr>
          <w:rFonts w:ascii="Arial" w:hAnsi="Arial" w:cs="Arial"/>
          <w:b/>
          <w:color w:val="000000" w:themeColor="text1"/>
          <w:sz w:val="24"/>
          <w:szCs w:val="24"/>
        </w:rPr>
        <w:t xml:space="preserve">Stage 2: Financial Analysis </w:t>
      </w:r>
    </w:p>
    <w:p w14:paraId="6006E4C2" w14:textId="781C3257" w:rsidR="00D52904" w:rsidRPr="00A90F57" w:rsidRDefault="00D52904" w:rsidP="00D52904">
      <w:pPr>
        <w:ind w:right="-709"/>
        <w:rPr>
          <w:bCs/>
          <w:color w:val="1F497D" w:themeColor="text2"/>
          <w:sz w:val="22"/>
          <w:szCs w:val="22"/>
        </w:rPr>
      </w:pPr>
      <w:r w:rsidRPr="00A90F57">
        <w:rPr>
          <w:bCs/>
          <w:color w:val="1F497D" w:themeColor="text2"/>
          <w:sz w:val="22"/>
          <w:szCs w:val="22"/>
        </w:rPr>
        <w:t xml:space="preserve">Completed by a department head/faculty, in consultation </w:t>
      </w:r>
      <w:r w:rsidRPr="001C20B3">
        <w:rPr>
          <w:bCs/>
          <w:color w:val="1F497D" w:themeColor="text2"/>
          <w:sz w:val="22"/>
          <w:szCs w:val="22"/>
        </w:rPr>
        <w:t>with</w:t>
      </w:r>
      <w:r w:rsidR="005F602C" w:rsidRPr="001C20B3">
        <w:rPr>
          <w:bCs/>
          <w:color w:val="1F497D" w:themeColor="text2"/>
          <w:sz w:val="22"/>
          <w:szCs w:val="22"/>
        </w:rPr>
        <w:t xml:space="preserve"> a respective Dean and/or Department Head,</w:t>
      </w:r>
      <w:r w:rsidRPr="001C20B3">
        <w:rPr>
          <w:bCs/>
          <w:color w:val="1F497D" w:themeColor="text2"/>
          <w:sz w:val="22"/>
          <w:szCs w:val="22"/>
        </w:rPr>
        <w:t xml:space="preserve"> Sam Houston State University’s Program </w:t>
      </w:r>
      <w:r w:rsidR="00D46A60">
        <w:rPr>
          <w:bCs/>
          <w:color w:val="1F497D" w:themeColor="text2"/>
          <w:sz w:val="22"/>
          <w:szCs w:val="22"/>
        </w:rPr>
        <w:t xml:space="preserve">Development, Program </w:t>
      </w:r>
      <w:r w:rsidRPr="001C20B3">
        <w:rPr>
          <w:bCs/>
          <w:color w:val="1F497D" w:themeColor="text2"/>
          <w:sz w:val="22"/>
          <w:szCs w:val="22"/>
        </w:rPr>
        <w:t>Analytics team</w:t>
      </w:r>
      <w:r w:rsidR="005F602C" w:rsidRPr="001C20B3">
        <w:rPr>
          <w:bCs/>
          <w:color w:val="1F497D" w:themeColor="text2"/>
          <w:sz w:val="22"/>
          <w:szCs w:val="22"/>
        </w:rPr>
        <w:t>,</w:t>
      </w:r>
      <w:r w:rsidRPr="001C20B3">
        <w:rPr>
          <w:bCs/>
          <w:color w:val="1F497D" w:themeColor="text2"/>
          <w:sz w:val="22"/>
          <w:szCs w:val="22"/>
        </w:rPr>
        <w:t xml:space="preserve"> and Fi</w:t>
      </w:r>
      <w:r w:rsidRPr="00A90F57">
        <w:rPr>
          <w:bCs/>
          <w:color w:val="1F497D" w:themeColor="text2"/>
          <w:sz w:val="22"/>
          <w:szCs w:val="22"/>
        </w:rPr>
        <w:t>nancial Planning and Budget Office.</w:t>
      </w:r>
    </w:p>
    <w:p w14:paraId="7EDA3DB1" w14:textId="4F7E2353" w:rsidR="00727A4B" w:rsidRPr="00727A4B" w:rsidRDefault="00727A4B" w:rsidP="00115BFA">
      <w:pPr>
        <w:rPr>
          <w:b/>
          <w:bCs/>
          <w:iCs/>
          <w:sz w:val="22"/>
          <w:szCs w:val="22"/>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4"/>
      </w:tblGrid>
      <w:tr w:rsidR="001D09B5" w:rsidRPr="0085131D" w14:paraId="28B8F83E" w14:textId="77777777" w:rsidTr="00674469">
        <w:trPr>
          <w:trHeight w:val="1970"/>
        </w:trPr>
        <w:tc>
          <w:tcPr>
            <w:tcW w:w="10124" w:type="dxa"/>
            <w:shd w:val="clear" w:color="auto" w:fill="8DB3E2" w:themeFill="text2" w:themeFillTint="66"/>
            <w:vAlign w:val="center"/>
          </w:tcPr>
          <w:p w14:paraId="2DE3D0E2" w14:textId="35FEEE89" w:rsidR="001D09B5" w:rsidRPr="00112AEA" w:rsidRDefault="001D09B5" w:rsidP="00112AEA">
            <w:pPr>
              <w:pStyle w:val="Heading1"/>
              <w:jc w:val="center"/>
              <w:rPr>
                <w:rFonts w:ascii="Arial" w:hAnsi="Arial" w:cs="Arial"/>
                <w:b/>
                <w:color w:val="000000" w:themeColor="text1"/>
                <w:sz w:val="24"/>
                <w:szCs w:val="24"/>
                <w:u w:val="single"/>
                <w:lang w:val="en"/>
              </w:rPr>
            </w:pPr>
            <w:bookmarkStart w:id="9" w:name="_Stage_2:_Financial"/>
            <w:bookmarkStart w:id="10" w:name="_Toc85627456"/>
            <w:bookmarkStart w:id="11" w:name="_Hlk85619267"/>
            <w:bookmarkEnd w:id="9"/>
            <w:r w:rsidRPr="00115BFA">
              <w:rPr>
                <w:rFonts w:ascii="Arial" w:hAnsi="Arial" w:cs="Arial"/>
                <w:b/>
                <w:color w:val="000000" w:themeColor="text1"/>
                <w:sz w:val="24"/>
                <w:szCs w:val="24"/>
                <w:u w:val="single"/>
                <w:lang w:val="en"/>
              </w:rPr>
              <w:t>Stage 2: Financial Analysis</w:t>
            </w:r>
            <w:bookmarkEnd w:id="10"/>
          </w:p>
          <w:p w14:paraId="599C0802" w14:textId="2B68B701" w:rsidR="001D09B5" w:rsidRPr="00112AEA" w:rsidRDefault="001D09B5" w:rsidP="00112AEA">
            <w:pPr>
              <w:pStyle w:val="Heading1"/>
              <w:rPr>
                <w:rFonts w:ascii="Arial" w:hAnsi="Arial" w:cs="Arial"/>
                <w:i/>
                <w:color w:val="000000" w:themeColor="text1"/>
                <w:sz w:val="22"/>
                <w:szCs w:val="22"/>
              </w:rPr>
            </w:pPr>
            <w:bookmarkStart w:id="12" w:name="_Toc85627457"/>
            <w:r w:rsidRPr="00112AEA">
              <w:rPr>
                <w:rFonts w:ascii="Arial" w:hAnsi="Arial" w:cs="Arial"/>
                <w:i/>
                <w:color w:val="000000" w:themeColor="text1"/>
                <w:sz w:val="22"/>
                <w:szCs w:val="22"/>
              </w:rPr>
              <w:t xml:space="preserve">Compiled by a department head/faculty, in consultation with Sam Houston State University’s </w:t>
            </w:r>
            <w:r w:rsidR="006D3959">
              <w:rPr>
                <w:rFonts w:ascii="Arial" w:hAnsi="Arial" w:cs="Arial"/>
                <w:i/>
                <w:color w:val="000000" w:themeColor="text1"/>
                <w:sz w:val="22"/>
                <w:szCs w:val="22"/>
              </w:rPr>
              <w:t xml:space="preserve">Program Development, </w:t>
            </w:r>
            <w:r w:rsidRPr="00112AEA">
              <w:rPr>
                <w:rFonts w:ascii="Arial" w:hAnsi="Arial" w:cs="Arial"/>
                <w:i/>
                <w:color w:val="000000" w:themeColor="text1"/>
                <w:sz w:val="22"/>
                <w:szCs w:val="22"/>
              </w:rPr>
              <w:t>Program Analytics</w:t>
            </w:r>
            <w:r w:rsidR="006D3959">
              <w:rPr>
                <w:rFonts w:ascii="Arial" w:hAnsi="Arial" w:cs="Arial"/>
                <w:i/>
                <w:color w:val="000000" w:themeColor="text1"/>
                <w:sz w:val="22"/>
                <w:szCs w:val="22"/>
              </w:rPr>
              <w:t>,</w:t>
            </w:r>
            <w:r w:rsidRPr="00112AEA">
              <w:rPr>
                <w:rFonts w:ascii="Arial" w:hAnsi="Arial" w:cs="Arial"/>
                <w:i/>
                <w:color w:val="000000" w:themeColor="text1"/>
                <w:sz w:val="22"/>
                <w:szCs w:val="22"/>
              </w:rPr>
              <w:t xml:space="preserve"> and Financial Planning and Budget Office. Once you have completed sections A, B, C, and D, and the Required Appendices 1 and 2 are attached by the department head/faculty, the Stage II draft is submitted to the </w:t>
            </w:r>
            <w:hyperlink r:id="rId12" w:history="1">
              <w:r w:rsidR="006D3959" w:rsidRPr="009C0635">
                <w:rPr>
                  <w:rStyle w:val="Hyperlink"/>
                  <w:rFonts w:ascii="Arial" w:hAnsi="Arial" w:cs="Arial"/>
                  <w:i/>
                  <w:sz w:val="22"/>
                  <w:szCs w:val="22"/>
                </w:rPr>
                <w:t>Program Development</w:t>
              </w:r>
            </w:hyperlink>
            <w:r w:rsidR="006D3959" w:rsidRPr="006D3959">
              <w:rPr>
                <w:rFonts w:ascii="Arial" w:hAnsi="Arial" w:cs="Arial"/>
                <w:i/>
                <w:color w:val="0000FF"/>
                <w:sz w:val="22"/>
                <w:szCs w:val="22"/>
              </w:rPr>
              <w:t xml:space="preserve"> </w:t>
            </w:r>
            <w:r w:rsidRPr="00112AEA">
              <w:rPr>
                <w:rFonts w:ascii="Arial" w:hAnsi="Arial" w:cs="Arial"/>
                <w:i/>
                <w:color w:val="000000" w:themeColor="text1"/>
                <w:sz w:val="22"/>
                <w:szCs w:val="22"/>
              </w:rPr>
              <w:t xml:space="preserve">who coordinates an initial meeting with the Financial Planning and Budget Office. During this initial meeting, Financial Planning and Budget will clarify any information and/or ask additional questions </w:t>
            </w:r>
            <w:r w:rsidR="005944F1" w:rsidRPr="00112AEA">
              <w:rPr>
                <w:rFonts w:ascii="Arial" w:hAnsi="Arial" w:cs="Arial"/>
                <w:i/>
                <w:color w:val="000000" w:themeColor="text1"/>
                <w:sz w:val="22"/>
                <w:szCs w:val="22"/>
              </w:rPr>
              <w:t>to</w:t>
            </w:r>
            <w:r w:rsidRPr="00112AEA">
              <w:rPr>
                <w:rFonts w:ascii="Arial" w:hAnsi="Arial" w:cs="Arial"/>
                <w:i/>
                <w:color w:val="000000" w:themeColor="text1"/>
                <w:sz w:val="22"/>
                <w:szCs w:val="22"/>
              </w:rPr>
              <w:t xml:space="preserve"> complete the Five-Year Costs and Funding Sources Summary (section E), to be presented/discussed upon delivery in a debrief meeting with department head/faculty, Academic Dean, </w:t>
            </w:r>
            <w:r w:rsidR="006D3959">
              <w:rPr>
                <w:rFonts w:ascii="Arial" w:hAnsi="Arial" w:cs="Arial"/>
                <w:i/>
                <w:color w:val="000000" w:themeColor="text1"/>
                <w:sz w:val="22"/>
                <w:szCs w:val="22"/>
              </w:rPr>
              <w:t>Academic Planning</w:t>
            </w:r>
            <w:r w:rsidRPr="00112AEA">
              <w:rPr>
                <w:rFonts w:ascii="Arial" w:hAnsi="Arial" w:cs="Arial"/>
                <w:i/>
                <w:color w:val="000000" w:themeColor="text1"/>
                <w:sz w:val="22"/>
                <w:szCs w:val="22"/>
              </w:rPr>
              <w:t xml:space="preserve">, </w:t>
            </w:r>
            <w:r w:rsidR="006D3959">
              <w:rPr>
                <w:rFonts w:ascii="Arial" w:hAnsi="Arial" w:cs="Arial"/>
                <w:i/>
                <w:color w:val="000000" w:themeColor="text1"/>
                <w:sz w:val="22"/>
                <w:szCs w:val="22"/>
              </w:rPr>
              <w:t xml:space="preserve">Program Analytics, </w:t>
            </w:r>
            <w:r w:rsidRPr="00112AEA">
              <w:rPr>
                <w:rFonts w:ascii="Arial" w:hAnsi="Arial" w:cs="Arial"/>
                <w:i/>
                <w:color w:val="000000" w:themeColor="text1"/>
                <w:sz w:val="22"/>
                <w:szCs w:val="22"/>
              </w:rPr>
              <w:t xml:space="preserve">and VP for Academic Affairs. The Academic Dean, VP for Academic Affairs, and Provost will then meet to attain the </w:t>
            </w:r>
            <w:proofErr w:type="gramStart"/>
            <w:r w:rsidRPr="00112AEA">
              <w:rPr>
                <w:rFonts w:ascii="Arial" w:hAnsi="Arial" w:cs="Arial"/>
                <w:i/>
                <w:color w:val="000000" w:themeColor="text1"/>
                <w:sz w:val="22"/>
                <w:szCs w:val="22"/>
              </w:rPr>
              <w:t>Provost’s</w:t>
            </w:r>
            <w:proofErr w:type="gramEnd"/>
            <w:r w:rsidRPr="00112AEA">
              <w:rPr>
                <w:rFonts w:ascii="Arial" w:hAnsi="Arial" w:cs="Arial"/>
                <w:i/>
                <w:color w:val="000000" w:themeColor="text1"/>
                <w:sz w:val="22"/>
                <w:szCs w:val="22"/>
              </w:rPr>
              <w:t xml:space="preserve"> sign-off on Stage II prior to the proposal progressing to Stage III.</w:t>
            </w:r>
            <w:bookmarkEnd w:id="12"/>
          </w:p>
          <w:p w14:paraId="6527F749" w14:textId="77777777" w:rsidR="00A533A4" w:rsidRDefault="00A533A4" w:rsidP="00A533A4">
            <w:pPr>
              <w:rPr>
                <w:i/>
                <w:iCs/>
                <w:sz w:val="16"/>
                <w:szCs w:val="16"/>
                <w:highlight w:val="yellow"/>
              </w:rPr>
            </w:pPr>
          </w:p>
          <w:p w14:paraId="53882324" w14:textId="2865D1A2" w:rsidR="001D09B5" w:rsidRPr="00A533A4" w:rsidRDefault="00A533A4" w:rsidP="00A533A4">
            <w:pPr>
              <w:rPr>
                <w:i/>
                <w:iCs/>
                <w:sz w:val="16"/>
                <w:szCs w:val="16"/>
              </w:rPr>
            </w:pPr>
            <w:r w:rsidRPr="00A533A4">
              <w:rPr>
                <w:i/>
                <w:iCs/>
                <w:sz w:val="16"/>
                <w:szCs w:val="16"/>
                <w:highlight w:val="yellow"/>
              </w:rPr>
              <w:t>**Hover over Level 1&amp;2 Headers for additional information</w:t>
            </w:r>
          </w:p>
        </w:tc>
      </w:tr>
      <w:bookmarkStart w:id="13" w:name="A2"/>
      <w:tr w:rsidR="001D09B5" w:rsidRPr="0085131D" w14:paraId="5C4C40FB" w14:textId="77777777" w:rsidTr="00674469">
        <w:trPr>
          <w:trHeight w:val="866"/>
        </w:trPr>
        <w:tc>
          <w:tcPr>
            <w:tcW w:w="10124" w:type="dxa"/>
          </w:tcPr>
          <w:p w14:paraId="5B182608" w14:textId="67B58537" w:rsidR="001D09B5" w:rsidRPr="00010166" w:rsidRDefault="00B6095F" w:rsidP="00D352AC">
            <w:pPr>
              <w:pStyle w:val="ListParagraph"/>
              <w:numPr>
                <w:ilvl w:val="0"/>
                <w:numId w:val="4"/>
              </w:numPr>
              <w:tabs>
                <w:tab w:val="left" w:pos="300"/>
              </w:tabs>
              <w:spacing w:before="120"/>
              <w:outlineLvl w:val="1"/>
              <w:rPr>
                <w:sz w:val="22"/>
                <w:szCs w:val="24"/>
              </w:rPr>
            </w:pPr>
            <w:r w:rsidRPr="002076ED">
              <w:rPr>
                <w:b/>
                <w:bCs/>
                <w:color w:val="000000" w:themeColor="text1"/>
                <w:sz w:val="22"/>
                <w:szCs w:val="24"/>
                <w:u w:val="single"/>
              </w:rPr>
              <w:fldChar w:fldCharType="begin"/>
            </w:r>
            <w:r w:rsidRPr="002076ED">
              <w:rPr>
                <w:b/>
                <w:bCs/>
                <w:color w:val="000000" w:themeColor="text1"/>
                <w:sz w:val="22"/>
                <w:szCs w:val="24"/>
                <w:u w:val="single"/>
              </w:rPr>
              <w:instrText xml:space="preserve"> HYPERLINK  \l "A2" \o "</w:instrText>
            </w:r>
            <w:r w:rsidRPr="002076ED">
              <w:rPr>
                <w:sz w:val="22"/>
                <w:szCs w:val="24"/>
                <w:highlight w:val="yellow"/>
                <w:u w:val="single"/>
              </w:rPr>
              <w:instrText>A letter or other statement from the librarian describing the adequacy of existing resources is required (include in Required Appendices of Stage III).  Provide the library director’s assessment of both paper and electronic library resources necessary for the proposed program.  Describe plans to build the library holdings to support the proposed program. Include the amount allocated to the proposed program.</w:instrText>
            </w:r>
            <w:r w:rsidRPr="002076ED">
              <w:rPr>
                <w:b/>
                <w:bCs/>
                <w:color w:val="000000" w:themeColor="text1"/>
                <w:sz w:val="22"/>
                <w:szCs w:val="24"/>
                <w:u w:val="single"/>
              </w:rPr>
              <w:instrText xml:space="preserve">" </w:instrText>
            </w:r>
            <w:r w:rsidRPr="002076ED">
              <w:rPr>
                <w:b/>
                <w:bCs/>
                <w:color w:val="000000" w:themeColor="text1"/>
                <w:sz w:val="22"/>
                <w:szCs w:val="24"/>
                <w:u w:val="single"/>
              </w:rPr>
              <w:fldChar w:fldCharType="separate"/>
            </w:r>
            <w:r w:rsidR="001D09B5" w:rsidRPr="002076ED">
              <w:rPr>
                <w:rStyle w:val="Hyperlink"/>
                <w:b/>
                <w:bCs/>
                <w:color w:val="000000" w:themeColor="text1"/>
                <w:sz w:val="22"/>
                <w:szCs w:val="24"/>
              </w:rPr>
              <w:t>Library Resources</w:t>
            </w:r>
            <w:r w:rsidRPr="002076ED">
              <w:rPr>
                <w:b/>
                <w:bCs/>
                <w:color w:val="000000" w:themeColor="text1"/>
                <w:sz w:val="22"/>
                <w:szCs w:val="24"/>
                <w:u w:val="single"/>
              </w:rPr>
              <w:fldChar w:fldCharType="end"/>
            </w:r>
            <w:r w:rsidR="001D09B5" w:rsidRPr="002076ED">
              <w:rPr>
                <w:b/>
                <w:bCs/>
                <w:sz w:val="22"/>
                <w:szCs w:val="24"/>
                <w:u w:val="single"/>
              </w:rPr>
              <w:t>:</w:t>
            </w:r>
            <w:r w:rsidR="00010166">
              <w:rPr>
                <w:b/>
                <w:bCs/>
                <w:sz w:val="22"/>
                <w:szCs w:val="24"/>
              </w:rPr>
              <w:t xml:space="preserve"> </w:t>
            </w:r>
            <w:bookmarkEnd w:id="13"/>
            <w:r w:rsidR="00010166" w:rsidRPr="00010166">
              <w:rPr>
                <w:sz w:val="22"/>
                <w:szCs w:val="24"/>
              </w:rPr>
              <w:t>Letter/statement from librarian required.</w:t>
            </w:r>
          </w:p>
          <w:p w14:paraId="52A0B4FE" w14:textId="77777777" w:rsidR="001D09B5" w:rsidRPr="00B96F1B" w:rsidRDefault="001D09B5" w:rsidP="00A03D64">
            <w:pPr>
              <w:tabs>
                <w:tab w:val="left" w:pos="300"/>
              </w:tabs>
              <w:spacing w:before="120"/>
              <w:outlineLvl w:val="1"/>
              <w:rPr>
                <w:sz w:val="22"/>
                <w:szCs w:val="24"/>
              </w:rPr>
            </w:pPr>
          </w:p>
          <w:p w14:paraId="7A4C4DA9" w14:textId="77777777" w:rsidR="001D09B5" w:rsidRPr="00C7394A" w:rsidRDefault="001D09B5" w:rsidP="00A03D64">
            <w:pPr>
              <w:spacing w:before="120"/>
              <w:outlineLvl w:val="1"/>
              <w:rPr>
                <w:sz w:val="22"/>
                <w:szCs w:val="24"/>
                <w:u w:val="single"/>
              </w:rPr>
            </w:pPr>
          </w:p>
        </w:tc>
      </w:tr>
      <w:bookmarkStart w:id="14" w:name="B2"/>
      <w:tr w:rsidR="001D09B5" w:rsidRPr="0085131D" w14:paraId="03D0B978" w14:textId="77777777" w:rsidTr="00674469">
        <w:trPr>
          <w:trHeight w:val="866"/>
        </w:trPr>
        <w:tc>
          <w:tcPr>
            <w:tcW w:w="10124" w:type="dxa"/>
          </w:tcPr>
          <w:p w14:paraId="2D040C5E" w14:textId="39C4721C" w:rsidR="00B6095F" w:rsidRPr="002076ED" w:rsidRDefault="00B6095F" w:rsidP="00D352AC">
            <w:pPr>
              <w:pStyle w:val="ListParagraph"/>
              <w:numPr>
                <w:ilvl w:val="0"/>
                <w:numId w:val="11"/>
              </w:numPr>
              <w:tabs>
                <w:tab w:val="left" w:pos="300"/>
              </w:tabs>
              <w:spacing w:before="120"/>
              <w:outlineLvl w:val="1"/>
              <w:rPr>
                <w:sz w:val="22"/>
                <w:szCs w:val="24"/>
                <w:u w:val="single"/>
              </w:rPr>
            </w:pPr>
            <w:r w:rsidRPr="002076ED">
              <w:rPr>
                <w:b/>
                <w:bCs/>
                <w:color w:val="000000" w:themeColor="text1"/>
                <w:sz w:val="22"/>
                <w:szCs w:val="24"/>
                <w:u w:val="single"/>
              </w:rPr>
              <w:fldChar w:fldCharType="begin"/>
            </w:r>
            <w:r w:rsidRPr="002076ED">
              <w:rPr>
                <w:b/>
                <w:bCs/>
                <w:color w:val="000000" w:themeColor="text1"/>
                <w:sz w:val="22"/>
                <w:szCs w:val="24"/>
                <w:u w:val="single"/>
              </w:rPr>
              <w:instrText xml:space="preserve"> HYPERLINK  \l "B2" \o "</w:instrText>
            </w:r>
            <w:r w:rsidRPr="002076ED">
              <w:rPr>
                <w:sz w:val="22"/>
                <w:szCs w:val="24"/>
                <w:highlight w:val="yellow"/>
                <w:u w:val="single"/>
              </w:rPr>
              <w:instrText>Describe the program’s need for classrooms, offices, computer labs, or other building spaces. If the program will administer university media or student publications, include a description of equipment and facilities devoted to those operations. Ensure that you evaluate and express how well equipment and facilities enable and promote effective scholarship, teaching, learning, and transitions to post-graduate/workforce careers.</w:instrText>
            </w:r>
          </w:p>
          <w:p w14:paraId="3B9082A7" w14:textId="0F5B379C" w:rsidR="001D09B5" w:rsidRPr="002076ED" w:rsidRDefault="00B6095F" w:rsidP="00D352AC">
            <w:pPr>
              <w:pStyle w:val="ListParagraph"/>
              <w:numPr>
                <w:ilvl w:val="0"/>
                <w:numId w:val="4"/>
              </w:numPr>
              <w:tabs>
                <w:tab w:val="left" w:pos="300"/>
              </w:tabs>
              <w:spacing w:before="120"/>
              <w:outlineLvl w:val="1"/>
              <w:rPr>
                <w:color w:val="000000" w:themeColor="text1"/>
                <w:sz w:val="22"/>
                <w:szCs w:val="24"/>
                <w:u w:val="single"/>
              </w:rPr>
            </w:pPr>
            <w:r w:rsidRPr="002076ED">
              <w:rPr>
                <w:b/>
                <w:bCs/>
                <w:color w:val="000000" w:themeColor="text1"/>
                <w:sz w:val="22"/>
                <w:szCs w:val="24"/>
                <w:u w:val="single"/>
              </w:rPr>
              <w:instrText xml:space="preserve">" </w:instrText>
            </w:r>
            <w:r w:rsidRPr="002076ED">
              <w:rPr>
                <w:b/>
                <w:bCs/>
                <w:color w:val="000000" w:themeColor="text1"/>
                <w:sz w:val="22"/>
                <w:szCs w:val="24"/>
                <w:u w:val="single"/>
              </w:rPr>
              <w:fldChar w:fldCharType="separate"/>
            </w:r>
            <w:r w:rsidR="001D09B5" w:rsidRPr="002076ED">
              <w:rPr>
                <w:rStyle w:val="Hyperlink"/>
                <w:b/>
                <w:bCs/>
                <w:color w:val="000000" w:themeColor="text1"/>
                <w:sz w:val="22"/>
                <w:szCs w:val="24"/>
              </w:rPr>
              <w:t>Facilities and Equipment</w:t>
            </w:r>
            <w:r w:rsidR="00010166" w:rsidRPr="002076ED">
              <w:rPr>
                <w:rStyle w:val="Hyperlink"/>
                <w:b/>
                <w:bCs/>
                <w:color w:val="000000" w:themeColor="text1"/>
                <w:sz w:val="22"/>
                <w:szCs w:val="24"/>
              </w:rPr>
              <w:t>:</w:t>
            </w:r>
            <w:r w:rsidRPr="002076ED">
              <w:rPr>
                <w:b/>
                <w:bCs/>
                <w:color w:val="000000" w:themeColor="text1"/>
                <w:sz w:val="22"/>
                <w:szCs w:val="24"/>
                <w:u w:val="single"/>
              </w:rPr>
              <w:fldChar w:fldCharType="end"/>
            </w:r>
          </w:p>
          <w:bookmarkEnd w:id="14"/>
          <w:p w14:paraId="1211BD6B" w14:textId="743C4D0B" w:rsidR="00010166" w:rsidRDefault="00010166" w:rsidP="00A03D64">
            <w:pPr>
              <w:tabs>
                <w:tab w:val="left" w:pos="300"/>
              </w:tabs>
              <w:spacing w:before="120"/>
              <w:outlineLvl w:val="1"/>
              <w:rPr>
                <w:sz w:val="22"/>
                <w:szCs w:val="24"/>
              </w:rPr>
            </w:pPr>
          </w:p>
          <w:p w14:paraId="4864A6C4" w14:textId="77777777" w:rsidR="00010166" w:rsidRPr="00010166" w:rsidRDefault="00010166" w:rsidP="00A03D64">
            <w:pPr>
              <w:tabs>
                <w:tab w:val="left" w:pos="300"/>
              </w:tabs>
              <w:spacing w:before="120"/>
              <w:outlineLvl w:val="1"/>
              <w:rPr>
                <w:sz w:val="22"/>
                <w:szCs w:val="24"/>
              </w:rPr>
            </w:pPr>
          </w:p>
          <w:p w14:paraId="2DCB1CFE" w14:textId="49D32EFB" w:rsidR="00010166" w:rsidRPr="00010166" w:rsidRDefault="00010166" w:rsidP="00A03D64">
            <w:pPr>
              <w:tabs>
                <w:tab w:val="left" w:pos="300"/>
              </w:tabs>
              <w:spacing w:before="120"/>
              <w:outlineLvl w:val="1"/>
              <w:rPr>
                <w:b/>
                <w:bCs/>
                <w:sz w:val="22"/>
                <w:szCs w:val="24"/>
              </w:rPr>
            </w:pPr>
            <w:r w:rsidRPr="00010166">
              <w:rPr>
                <w:b/>
                <w:bCs/>
                <w:sz w:val="22"/>
                <w:szCs w:val="24"/>
              </w:rPr>
              <w:t xml:space="preserve">Table </w:t>
            </w:r>
            <w:r>
              <w:rPr>
                <w:b/>
                <w:bCs/>
                <w:sz w:val="22"/>
                <w:szCs w:val="24"/>
              </w:rPr>
              <w:t>B</w:t>
            </w:r>
            <w:r w:rsidRPr="00010166">
              <w:rPr>
                <w:b/>
                <w:bCs/>
                <w:sz w:val="22"/>
                <w:szCs w:val="24"/>
              </w:rPr>
              <w:t xml:space="preserve">-1: </w:t>
            </w:r>
            <w:r>
              <w:rPr>
                <w:b/>
                <w:bCs/>
                <w:sz w:val="22"/>
                <w:szCs w:val="24"/>
              </w:rPr>
              <w:t>Facilities and Equipment</w:t>
            </w:r>
          </w:p>
          <w:tbl>
            <w:tblPr>
              <w:tblStyle w:val="TableGrid"/>
              <w:tblW w:w="9896" w:type="dxa"/>
              <w:tblLayout w:type="fixed"/>
              <w:tblLook w:val="04A0" w:firstRow="1" w:lastRow="0" w:firstColumn="1" w:lastColumn="0" w:noHBand="0" w:noVBand="1"/>
            </w:tblPr>
            <w:tblGrid>
              <w:gridCol w:w="1657"/>
              <w:gridCol w:w="2740"/>
              <w:gridCol w:w="2122"/>
              <w:gridCol w:w="3377"/>
            </w:tblGrid>
            <w:tr w:rsidR="00010166" w14:paraId="623BF66E" w14:textId="77777777" w:rsidTr="00010166">
              <w:trPr>
                <w:trHeight w:val="429"/>
              </w:trPr>
              <w:tc>
                <w:tcPr>
                  <w:tcW w:w="1657" w:type="dxa"/>
                  <w:shd w:val="clear" w:color="auto" w:fill="8DB3E2" w:themeFill="text2" w:themeFillTint="66"/>
                </w:tcPr>
                <w:p w14:paraId="642408EC" w14:textId="77777777" w:rsidR="00010166" w:rsidRPr="00175F47" w:rsidRDefault="00010166" w:rsidP="00A03D64">
                  <w:pPr>
                    <w:pStyle w:val="ListParagraph"/>
                    <w:ind w:left="0"/>
                    <w:outlineLvl w:val="1"/>
                    <w:rPr>
                      <w:b/>
                    </w:rPr>
                  </w:pPr>
                  <w:r>
                    <w:rPr>
                      <w:b/>
                    </w:rPr>
                    <w:t>Facilities and Equipment</w:t>
                  </w:r>
                </w:p>
              </w:tc>
              <w:tc>
                <w:tcPr>
                  <w:tcW w:w="2740" w:type="dxa"/>
                  <w:shd w:val="clear" w:color="auto" w:fill="8DB3E2" w:themeFill="text2" w:themeFillTint="66"/>
                  <w:vAlign w:val="center"/>
                </w:tcPr>
                <w:p w14:paraId="55773EF8" w14:textId="77777777" w:rsidR="00010166" w:rsidRPr="00175F47" w:rsidRDefault="00010166" w:rsidP="00A03D64">
                  <w:pPr>
                    <w:pStyle w:val="ListParagraph"/>
                    <w:ind w:left="0"/>
                    <w:jc w:val="center"/>
                    <w:outlineLvl w:val="1"/>
                    <w:rPr>
                      <w:b/>
                    </w:rPr>
                  </w:pPr>
                  <w:r>
                    <w:rPr>
                      <w:b/>
                    </w:rPr>
                    <w:t>Description of Need</w:t>
                  </w:r>
                </w:p>
              </w:tc>
              <w:tc>
                <w:tcPr>
                  <w:tcW w:w="2122" w:type="dxa"/>
                  <w:shd w:val="clear" w:color="auto" w:fill="8DB3E2" w:themeFill="text2" w:themeFillTint="66"/>
                  <w:vAlign w:val="center"/>
                </w:tcPr>
                <w:p w14:paraId="5AB785E3" w14:textId="77777777" w:rsidR="00010166" w:rsidRPr="00175F47" w:rsidRDefault="00010166" w:rsidP="00A03D64">
                  <w:pPr>
                    <w:pStyle w:val="ListParagraph"/>
                    <w:ind w:left="0"/>
                    <w:jc w:val="center"/>
                    <w:outlineLvl w:val="1"/>
                    <w:rPr>
                      <w:b/>
                    </w:rPr>
                  </w:pPr>
                  <w:r>
                    <w:rPr>
                      <w:b/>
                    </w:rPr>
                    <w:t>Description of Use</w:t>
                  </w:r>
                </w:p>
              </w:tc>
              <w:tc>
                <w:tcPr>
                  <w:tcW w:w="3377" w:type="dxa"/>
                  <w:shd w:val="clear" w:color="auto" w:fill="8DB3E2" w:themeFill="text2" w:themeFillTint="66"/>
                </w:tcPr>
                <w:p w14:paraId="4D982E7B" w14:textId="77777777" w:rsidR="00010166" w:rsidRPr="00175F47" w:rsidRDefault="00010166" w:rsidP="00A03D64">
                  <w:pPr>
                    <w:pStyle w:val="ListParagraph"/>
                    <w:ind w:left="0"/>
                    <w:outlineLvl w:val="1"/>
                    <w:rPr>
                      <w:b/>
                    </w:rPr>
                  </w:pPr>
                  <w:r>
                    <w:rPr>
                      <w:b/>
                    </w:rPr>
                    <w:t>Anticipated Costs (Funding)</w:t>
                  </w:r>
                </w:p>
              </w:tc>
            </w:tr>
            <w:tr w:rsidR="00010166" w14:paraId="57C0C52A" w14:textId="77777777" w:rsidTr="00010166">
              <w:trPr>
                <w:trHeight w:val="201"/>
              </w:trPr>
              <w:tc>
                <w:tcPr>
                  <w:tcW w:w="1657" w:type="dxa"/>
                </w:tcPr>
                <w:p w14:paraId="3169BA52" w14:textId="47D8BB72" w:rsidR="00010166" w:rsidRPr="00175F47" w:rsidRDefault="00010166" w:rsidP="00010166">
                  <w:pPr>
                    <w:pStyle w:val="ListParagraph"/>
                    <w:ind w:left="0"/>
                    <w:rPr>
                      <w:bCs/>
                    </w:rPr>
                  </w:pPr>
                </w:p>
              </w:tc>
              <w:tc>
                <w:tcPr>
                  <w:tcW w:w="2740" w:type="dxa"/>
                </w:tcPr>
                <w:p w14:paraId="401DA5E5" w14:textId="77C47C12" w:rsidR="00010166" w:rsidRPr="00175F47" w:rsidRDefault="00010166" w:rsidP="00010166">
                  <w:pPr>
                    <w:pStyle w:val="ListParagraph"/>
                    <w:ind w:left="0"/>
                    <w:rPr>
                      <w:bCs/>
                    </w:rPr>
                  </w:pPr>
                </w:p>
              </w:tc>
              <w:tc>
                <w:tcPr>
                  <w:tcW w:w="2122" w:type="dxa"/>
                </w:tcPr>
                <w:p w14:paraId="4C720E51" w14:textId="3B2E3C1A" w:rsidR="00010166" w:rsidRPr="00175F47" w:rsidRDefault="00010166" w:rsidP="00010166">
                  <w:pPr>
                    <w:pStyle w:val="ListParagraph"/>
                    <w:ind w:left="0"/>
                    <w:rPr>
                      <w:bCs/>
                    </w:rPr>
                  </w:pPr>
                </w:p>
              </w:tc>
              <w:tc>
                <w:tcPr>
                  <w:tcW w:w="3377" w:type="dxa"/>
                </w:tcPr>
                <w:p w14:paraId="4E9C283F" w14:textId="3E43695F" w:rsidR="00010166" w:rsidRPr="00175F47" w:rsidRDefault="00010166" w:rsidP="00010166">
                  <w:pPr>
                    <w:pStyle w:val="ListParagraph"/>
                    <w:ind w:left="0"/>
                    <w:rPr>
                      <w:bCs/>
                    </w:rPr>
                  </w:pPr>
                </w:p>
              </w:tc>
            </w:tr>
            <w:tr w:rsidR="00010166" w14:paraId="04E91B5E" w14:textId="77777777" w:rsidTr="00010166">
              <w:trPr>
                <w:trHeight w:val="201"/>
              </w:trPr>
              <w:tc>
                <w:tcPr>
                  <w:tcW w:w="1657" w:type="dxa"/>
                </w:tcPr>
                <w:p w14:paraId="35B51BEA" w14:textId="77777777" w:rsidR="00010166" w:rsidRPr="00175F47" w:rsidRDefault="00010166" w:rsidP="00010166">
                  <w:pPr>
                    <w:pStyle w:val="ListParagraph"/>
                    <w:ind w:left="0"/>
                    <w:rPr>
                      <w:bCs/>
                    </w:rPr>
                  </w:pPr>
                </w:p>
              </w:tc>
              <w:tc>
                <w:tcPr>
                  <w:tcW w:w="2740" w:type="dxa"/>
                </w:tcPr>
                <w:p w14:paraId="7FFCB07A" w14:textId="77777777" w:rsidR="00010166" w:rsidRPr="00175F47" w:rsidRDefault="00010166" w:rsidP="00010166">
                  <w:pPr>
                    <w:pStyle w:val="ListParagraph"/>
                    <w:ind w:left="0"/>
                    <w:rPr>
                      <w:bCs/>
                    </w:rPr>
                  </w:pPr>
                </w:p>
              </w:tc>
              <w:tc>
                <w:tcPr>
                  <w:tcW w:w="2122" w:type="dxa"/>
                </w:tcPr>
                <w:p w14:paraId="1C0B3BAC" w14:textId="77777777" w:rsidR="00010166" w:rsidRPr="00175F47" w:rsidRDefault="00010166" w:rsidP="00010166">
                  <w:pPr>
                    <w:pStyle w:val="ListParagraph"/>
                    <w:ind w:left="0"/>
                    <w:rPr>
                      <w:bCs/>
                    </w:rPr>
                  </w:pPr>
                </w:p>
              </w:tc>
              <w:tc>
                <w:tcPr>
                  <w:tcW w:w="3377" w:type="dxa"/>
                </w:tcPr>
                <w:p w14:paraId="75FCF8FE" w14:textId="77777777" w:rsidR="00010166" w:rsidRPr="00175F47" w:rsidRDefault="00010166" w:rsidP="00010166">
                  <w:pPr>
                    <w:pStyle w:val="ListParagraph"/>
                    <w:ind w:left="0"/>
                    <w:rPr>
                      <w:bCs/>
                    </w:rPr>
                  </w:pPr>
                </w:p>
              </w:tc>
            </w:tr>
            <w:tr w:rsidR="00010166" w14:paraId="79C13500" w14:textId="77777777" w:rsidTr="00010166">
              <w:trPr>
                <w:trHeight w:val="214"/>
              </w:trPr>
              <w:tc>
                <w:tcPr>
                  <w:tcW w:w="1657" w:type="dxa"/>
                </w:tcPr>
                <w:p w14:paraId="1958B2A7" w14:textId="636DC5C8" w:rsidR="00010166" w:rsidRPr="00175F47" w:rsidRDefault="00010166" w:rsidP="00010166">
                  <w:pPr>
                    <w:pStyle w:val="ListParagraph"/>
                    <w:ind w:left="0"/>
                    <w:rPr>
                      <w:bCs/>
                    </w:rPr>
                  </w:pPr>
                </w:p>
              </w:tc>
              <w:tc>
                <w:tcPr>
                  <w:tcW w:w="2740" w:type="dxa"/>
                </w:tcPr>
                <w:p w14:paraId="7ACA74B3" w14:textId="0E300649" w:rsidR="00010166" w:rsidRPr="00175F47" w:rsidRDefault="00010166" w:rsidP="00010166">
                  <w:pPr>
                    <w:pStyle w:val="ListParagraph"/>
                    <w:ind w:left="0"/>
                    <w:rPr>
                      <w:bCs/>
                    </w:rPr>
                  </w:pPr>
                </w:p>
              </w:tc>
              <w:tc>
                <w:tcPr>
                  <w:tcW w:w="2122" w:type="dxa"/>
                </w:tcPr>
                <w:p w14:paraId="43EBF488" w14:textId="557F42BC" w:rsidR="00010166" w:rsidRPr="00175F47" w:rsidRDefault="00010166" w:rsidP="00010166">
                  <w:pPr>
                    <w:pStyle w:val="ListParagraph"/>
                    <w:ind w:left="0"/>
                    <w:rPr>
                      <w:bCs/>
                    </w:rPr>
                  </w:pPr>
                </w:p>
              </w:tc>
              <w:tc>
                <w:tcPr>
                  <w:tcW w:w="3377" w:type="dxa"/>
                </w:tcPr>
                <w:p w14:paraId="4E10E8D6" w14:textId="609BD675" w:rsidR="00010166" w:rsidRPr="00175F47" w:rsidRDefault="00010166" w:rsidP="00010166">
                  <w:pPr>
                    <w:pStyle w:val="ListParagraph"/>
                    <w:ind w:left="0"/>
                    <w:rPr>
                      <w:bCs/>
                    </w:rPr>
                  </w:pPr>
                </w:p>
              </w:tc>
            </w:tr>
          </w:tbl>
          <w:p w14:paraId="6BA714AA" w14:textId="396127A4" w:rsidR="00010166" w:rsidRPr="00010166" w:rsidRDefault="00010166" w:rsidP="00010166">
            <w:pPr>
              <w:tabs>
                <w:tab w:val="left" w:pos="300"/>
              </w:tabs>
              <w:spacing w:before="120"/>
              <w:rPr>
                <w:sz w:val="22"/>
                <w:szCs w:val="24"/>
              </w:rPr>
            </w:pPr>
          </w:p>
        </w:tc>
      </w:tr>
      <w:tr w:rsidR="00010166" w:rsidRPr="0085131D" w14:paraId="75CE991E" w14:textId="77777777" w:rsidTr="00674469">
        <w:trPr>
          <w:trHeight w:val="866"/>
        </w:trPr>
        <w:tc>
          <w:tcPr>
            <w:tcW w:w="10124" w:type="dxa"/>
          </w:tcPr>
          <w:p w14:paraId="4D1C9CC4" w14:textId="405A81ED" w:rsidR="00010166" w:rsidRPr="002076ED" w:rsidRDefault="00BD673D" w:rsidP="00D352AC">
            <w:pPr>
              <w:pStyle w:val="ListParagraph"/>
              <w:numPr>
                <w:ilvl w:val="0"/>
                <w:numId w:val="4"/>
              </w:numPr>
              <w:tabs>
                <w:tab w:val="left" w:pos="300"/>
              </w:tabs>
              <w:spacing w:before="120"/>
              <w:outlineLvl w:val="1"/>
              <w:rPr>
                <w:color w:val="000000" w:themeColor="text1"/>
                <w:sz w:val="22"/>
                <w:szCs w:val="24"/>
                <w:u w:val="single"/>
              </w:rPr>
            </w:pPr>
            <w:hyperlink w:anchor="C2" w:tooltip="Describe the additional personnel resources that will be needed over the first five years of the program’s implementation. Include the number of personnel, their rank, and the anticipated salary for each." w:history="1">
              <w:r w:rsidR="00010166" w:rsidRPr="002076ED">
                <w:rPr>
                  <w:rStyle w:val="Hyperlink"/>
                  <w:b/>
                  <w:bCs/>
                  <w:color w:val="000000" w:themeColor="text1"/>
                  <w:sz w:val="22"/>
                  <w:szCs w:val="24"/>
                </w:rPr>
                <w:t>Faculty and Personnel:</w:t>
              </w:r>
              <w:bookmarkStart w:id="15" w:name="C2"/>
            </w:hyperlink>
            <w:bookmarkEnd w:id="15"/>
          </w:p>
          <w:p w14:paraId="495BA946" w14:textId="77777777" w:rsidR="00B6095F" w:rsidRPr="00B6095F" w:rsidRDefault="00B6095F" w:rsidP="00B6095F">
            <w:pPr>
              <w:pStyle w:val="ListParagraph"/>
              <w:tabs>
                <w:tab w:val="left" w:pos="300"/>
              </w:tabs>
              <w:spacing w:before="120"/>
              <w:outlineLvl w:val="1"/>
              <w:rPr>
                <w:color w:val="000000" w:themeColor="text1"/>
                <w:sz w:val="22"/>
                <w:szCs w:val="24"/>
              </w:rPr>
            </w:pPr>
          </w:p>
          <w:p w14:paraId="152018A5" w14:textId="113CCE4F" w:rsidR="00010166" w:rsidRPr="00010166" w:rsidRDefault="00010166" w:rsidP="00A03D64">
            <w:pPr>
              <w:tabs>
                <w:tab w:val="left" w:pos="300"/>
              </w:tabs>
              <w:spacing w:before="120"/>
              <w:outlineLvl w:val="1"/>
              <w:rPr>
                <w:b/>
                <w:bCs/>
                <w:sz w:val="22"/>
                <w:szCs w:val="24"/>
              </w:rPr>
            </w:pPr>
            <w:r w:rsidRPr="00010166">
              <w:rPr>
                <w:b/>
                <w:bCs/>
                <w:sz w:val="22"/>
                <w:szCs w:val="24"/>
              </w:rPr>
              <w:t xml:space="preserve">Table C-1: Faculty Teaching </w:t>
            </w:r>
            <w:r w:rsidR="007F26FD">
              <w:rPr>
                <w:b/>
                <w:bCs/>
                <w:sz w:val="22"/>
                <w:szCs w:val="24"/>
              </w:rPr>
              <w:t>in Proposed Program</w:t>
            </w:r>
          </w:p>
          <w:tbl>
            <w:tblPr>
              <w:tblStyle w:val="TableGrid"/>
              <w:tblW w:w="9872" w:type="dxa"/>
              <w:tblLayout w:type="fixed"/>
              <w:tblLook w:val="04A0" w:firstRow="1" w:lastRow="0" w:firstColumn="1" w:lastColumn="0" w:noHBand="0" w:noVBand="1"/>
            </w:tblPr>
            <w:tblGrid>
              <w:gridCol w:w="1939"/>
              <w:gridCol w:w="1633"/>
              <w:gridCol w:w="2430"/>
              <w:gridCol w:w="1890"/>
              <w:gridCol w:w="1980"/>
            </w:tblGrid>
            <w:tr w:rsidR="007F26FD" w14:paraId="6377240D" w14:textId="11481E98" w:rsidTr="004F48C3">
              <w:trPr>
                <w:trHeight w:val="359"/>
              </w:trPr>
              <w:tc>
                <w:tcPr>
                  <w:tcW w:w="1939" w:type="dxa"/>
                  <w:shd w:val="clear" w:color="auto" w:fill="8DB3E2" w:themeFill="text2" w:themeFillTint="66"/>
                  <w:vAlign w:val="center"/>
                </w:tcPr>
                <w:p w14:paraId="0B5E2D70" w14:textId="623BFF61" w:rsidR="007F26FD" w:rsidRPr="00175F47" w:rsidRDefault="007F26FD" w:rsidP="007F26FD">
                  <w:pPr>
                    <w:pStyle w:val="ListParagraph"/>
                    <w:ind w:left="0"/>
                    <w:jc w:val="center"/>
                    <w:outlineLvl w:val="1"/>
                    <w:rPr>
                      <w:b/>
                    </w:rPr>
                  </w:pPr>
                  <w:r>
                    <w:rPr>
                      <w:b/>
                    </w:rPr>
                    <w:t>Faculty (New/Reallocated)</w:t>
                  </w:r>
                </w:p>
              </w:tc>
              <w:tc>
                <w:tcPr>
                  <w:tcW w:w="1633" w:type="dxa"/>
                  <w:shd w:val="clear" w:color="auto" w:fill="8DB3E2" w:themeFill="text2" w:themeFillTint="66"/>
                  <w:vAlign w:val="center"/>
                </w:tcPr>
                <w:p w14:paraId="3701DDB5" w14:textId="260B413A" w:rsidR="007F26FD" w:rsidRPr="007F26FD" w:rsidRDefault="007F26FD" w:rsidP="007F26FD">
                  <w:pPr>
                    <w:pStyle w:val="ListParagraph"/>
                    <w:ind w:left="0"/>
                    <w:jc w:val="center"/>
                    <w:outlineLvl w:val="1"/>
                    <w:rPr>
                      <w:b/>
                      <w:i/>
                      <w:iCs/>
                    </w:rPr>
                  </w:pPr>
                  <w:r>
                    <w:rPr>
                      <w:b/>
                    </w:rPr>
                    <w:t xml:space="preserve">Start Term </w:t>
                  </w:r>
                  <w:r>
                    <w:rPr>
                      <w:b/>
                    </w:rPr>
                    <w:br/>
                  </w:r>
                  <w:r>
                    <w:rPr>
                      <w:b/>
                      <w:i/>
                      <w:iCs/>
                    </w:rPr>
                    <w:t>in program</w:t>
                  </w:r>
                </w:p>
              </w:tc>
              <w:tc>
                <w:tcPr>
                  <w:tcW w:w="2430" w:type="dxa"/>
                  <w:shd w:val="clear" w:color="auto" w:fill="8DB3E2" w:themeFill="text2" w:themeFillTint="66"/>
                  <w:vAlign w:val="center"/>
                </w:tcPr>
                <w:p w14:paraId="5DA32F2F" w14:textId="43A05541" w:rsidR="007F26FD" w:rsidRPr="00175F47" w:rsidRDefault="007F26FD" w:rsidP="007F26FD">
                  <w:pPr>
                    <w:pStyle w:val="ListParagraph"/>
                    <w:ind w:left="0"/>
                    <w:jc w:val="center"/>
                    <w:outlineLvl w:val="1"/>
                    <w:rPr>
                      <w:b/>
                    </w:rPr>
                  </w:pPr>
                  <w:r>
                    <w:rPr>
                      <w:b/>
                    </w:rPr>
                    <w:t>Rank</w:t>
                  </w:r>
                </w:p>
              </w:tc>
              <w:tc>
                <w:tcPr>
                  <w:tcW w:w="1890" w:type="dxa"/>
                  <w:shd w:val="clear" w:color="auto" w:fill="8DB3E2" w:themeFill="text2" w:themeFillTint="66"/>
                  <w:vAlign w:val="center"/>
                </w:tcPr>
                <w:p w14:paraId="58561463" w14:textId="78F379DF" w:rsidR="007F26FD" w:rsidRPr="00175F47" w:rsidRDefault="007F26FD" w:rsidP="007F26FD">
                  <w:pPr>
                    <w:pStyle w:val="ListParagraph"/>
                    <w:ind w:left="0"/>
                    <w:jc w:val="center"/>
                    <w:outlineLvl w:val="1"/>
                    <w:rPr>
                      <w:b/>
                    </w:rPr>
                  </w:pPr>
                  <w:r>
                    <w:rPr>
                      <w:b/>
                    </w:rPr>
                    <w:t xml:space="preserve">Anticipated Salary </w:t>
                  </w:r>
                  <w:r w:rsidRPr="004F48C3">
                    <w:rPr>
                      <w:b/>
                    </w:rPr>
                    <w:t>(Funding)</w:t>
                  </w:r>
                </w:p>
              </w:tc>
              <w:tc>
                <w:tcPr>
                  <w:tcW w:w="1980" w:type="dxa"/>
                  <w:shd w:val="clear" w:color="auto" w:fill="8DB3E2" w:themeFill="text2" w:themeFillTint="66"/>
                  <w:vAlign w:val="center"/>
                </w:tcPr>
                <w:p w14:paraId="7958EC88" w14:textId="560A2D9E" w:rsidR="007F26FD" w:rsidRPr="00175F47" w:rsidRDefault="007F26FD" w:rsidP="007F26FD">
                  <w:pPr>
                    <w:pStyle w:val="ListParagraph"/>
                    <w:ind w:left="0"/>
                    <w:jc w:val="center"/>
                    <w:outlineLvl w:val="1"/>
                    <w:rPr>
                      <w:b/>
                    </w:rPr>
                  </w:pPr>
                  <w:r>
                    <w:rPr>
                      <w:b/>
                    </w:rPr>
                    <w:t>Course(s)</w:t>
                  </w:r>
                </w:p>
              </w:tc>
            </w:tr>
            <w:tr w:rsidR="004F48C3" w14:paraId="7DEE7CAB" w14:textId="6F6D617E" w:rsidTr="004F48C3">
              <w:trPr>
                <w:trHeight w:val="545"/>
              </w:trPr>
              <w:tc>
                <w:tcPr>
                  <w:tcW w:w="1939" w:type="dxa"/>
                </w:tcPr>
                <w:p w14:paraId="6CAEF04B" w14:textId="58574CA9" w:rsidR="004F48C3" w:rsidRPr="00175F47" w:rsidRDefault="004F48C3" w:rsidP="00010166">
                  <w:pPr>
                    <w:pStyle w:val="ListParagraph"/>
                    <w:ind w:left="0"/>
                    <w:rPr>
                      <w:bCs/>
                    </w:rPr>
                  </w:pPr>
                </w:p>
              </w:tc>
              <w:tc>
                <w:tcPr>
                  <w:tcW w:w="1633" w:type="dxa"/>
                </w:tcPr>
                <w:p w14:paraId="0E456AD4" w14:textId="40780B53" w:rsidR="004F48C3" w:rsidRPr="00175F47" w:rsidRDefault="004F48C3" w:rsidP="00010166">
                  <w:pPr>
                    <w:pStyle w:val="ListParagraph"/>
                    <w:ind w:left="0"/>
                    <w:rPr>
                      <w:bCs/>
                    </w:rPr>
                  </w:pPr>
                </w:p>
              </w:tc>
              <w:tc>
                <w:tcPr>
                  <w:tcW w:w="2430" w:type="dxa"/>
                </w:tcPr>
                <w:p w14:paraId="18200AFA" w14:textId="3F2D1B2B" w:rsidR="004F48C3" w:rsidRPr="00175F47" w:rsidRDefault="004F48C3" w:rsidP="00010166">
                  <w:pPr>
                    <w:pStyle w:val="ListParagraph"/>
                    <w:ind w:left="0"/>
                    <w:rPr>
                      <w:bCs/>
                    </w:rPr>
                  </w:pPr>
                </w:p>
              </w:tc>
              <w:tc>
                <w:tcPr>
                  <w:tcW w:w="1890" w:type="dxa"/>
                </w:tcPr>
                <w:p w14:paraId="2051E8FF" w14:textId="4BDB8293" w:rsidR="004F48C3" w:rsidRPr="00175F47" w:rsidRDefault="004F48C3" w:rsidP="00010166">
                  <w:pPr>
                    <w:pStyle w:val="ListParagraph"/>
                    <w:ind w:left="0"/>
                    <w:rPr>
                      <w:bCs/>
                    </w:rPr>
                  </w:pPr>
                </w:p>
              </w:tc>
              <w:tc>
                <w:tcPr>
                  <w:tcW w:w="1980" w:type="dxa"/>
                </w:tcPr>
                <w:p w14:paraId="01643FC1" w14:textId="345F6CBE" w:rsidR="004F48C3" w:rsidRPr="00175F47" w:rsidRDefault="004F48C3" w:rsidP="00010166">
                  <w:pPr>
                    <w:pStyle w:val="ListParagraph"/>
                    <w:ind w:left="0"/>
                    <w:rPr>
                      <w:bCs/>
                    </w:rPr>
                  </w:pPr>
                </w:p>
              </w:tc>
            </w:tr>
            <w:tr w:rsidR="004F48C3" w14:paraId="76A692FB" w14:textId="4DDC0C4B" w:rsidTr="004F48C3">
              <w:trPr>
                <w:trHeight w:val="533"/>
              </w:trPr>
              <w:tc>
                <w:tcPr>
                  <w:tcW w:w="1939" w:type="dxa"/>
                </w:tcPr>
                <w:p w14:paraId="413196BF" w14:textId="35FBDE92" w:rsidR="004F48C3" w:rsidRPr="00175F47" w:rsidRDefault="004F48C3" w:rsidP="00010166">
                  <w:pPr>
                    <w:pStyle w:val="ListParagraph"/>
                    <w:ind w:left="0"/>
                    <w:rPr>
                      <w:bCs/>
                    </w:rPr>
                  </w:pPr>
                </w:p>
              </w:tc>
              <w:tc>
                <w:tcPr>
                  <w:tcW w:w="1633" w:type="dxa"/>
                </w:tcPr>
                <w:p w14:paraId="2670EEB0" w14:textId="117E5126" w:rsidR="004F48C3" w:rsidRPr="00175F47" w:rsidRDefault="004F48C3" w:rsidP="00010166">
                  <w:pPr>
                    <w:pStyle w:val="ListParagraph"/>
                    <w:ind w:left="0"/>
                    <w:rPr>
                      <w:bCs/>
                    </w:rPr>
                  </w:pPr>
                </w:p>
              </w:tc>
              <w:tc>
                <w:tcPr>
                  <w:tcW w:w="2430" w:type="dxa"/>
                </w:tcPr>
                <w:p w14:paraId="55818C7C" w14:textId="73DD727E" w:rsidR="004F48C3" w:rsidRPr="00175F47" w:rsidRDefault="004F48C3" w:rsidP="00010166">
                  <w:pPr>
                    <w:pStyle w:val="ListParagraph"/>
                    <w:ind w:left="0"/>
                    <w:rPr>
                      <w:bCs/>
                    </w:rPr>
                  </w:pPr>
                </w:p>
              </w:tc>
              <w:tc>
                <w:tcPr>
                  <w:tcW w:w="1890" w:type="dxa"/>
                </w:tcPr>
                <w:p w14:paraId="65F753E0" w14:textId="2A3CA6F3" w:rsidR="004F48C3" w:rsidRPr="00175F47" w:rsidRDefault="004F48C3" w:rsidP="00010166">
                  <w:pPr>
                    <w:pStyle w:val="ListParagraph"/>
                    <w:ind w:left="0"/>
                    <w:rPr>
                      <w:bCs/>
                    </w:rPr>
                  </w:pPr>
                </w:p>
              </w:tc>
              <w:tc>
                <w:tcPr>
                  <w:tcW w:w="1980" w:type="dxa"/>
                </w:tcPr>
                <w:p w14:paraId="5C59A89E" w14:textId="2824E39C" w:rsidR="004F48C3" w:rsidRPr="00175F47" w:rsidRDefault="004F48C3" w:rsidP="00010166">
                  <w:pPr>
                    <w:pStyle w:val="ListParagraph"/>
                    <w:ind w:left="0"/>
                    <w:rPr>
                      <w:bCs/>
                    </w:rPr>
                  </w:pPr>
                </w:p>
              </w:tc>
            </w:tr>
            <w:tr w:rsidR="004F48C3" w14:paraId="2A836D21" w14:textId="11CA79EF" w:rsidTr="004F48C3">
              <w:trPr>
                <w:trHeight w:val="545"/>
              </w:trPr>
              <w:tc>
                <w:tcPr>
                  <w:tcW w:w="1939" w:type="dxa"/>
                </w:tcPr>
                <w:p w14:paraId="6F61A25D" w14:textId="5C5D5E64" w:rsidR="004F48C3" w:rsidRPr="00175F47" w:rsidRDefault="004F48C3" w:rsidP="00010166">
                  <w:pPr>
                    <w:pStyle w:val="ListParagraph"/>
                    <w:ind w:left="0"/>
                    <w:rPr>
                      <w:bCs/>
                    </w:rPr>
                  </w:pPr>
                </w:p>
              </w:tc>
              <w:tc>
                <w:tcPr>
                  <w:tcW w:w="1633" w:type="dxa"/>
                </w:tcPr>
                <w:p w14:paraId="0F9EBB4E" w14:textId="708FEBFE" w:rsidR="004F48C3" w:rsidRPr="00175F47" w:rsidRDefault="004F48C3" w:rsidP="00010166">
                  <w:pPr>
                    <w:pStyle w:val="ListParagraph"/>
                    <w:ind w:left="0"/>
                    <w:rPr>
                      <w:bCs/>
                    </w:rPr>
                  </w:pPr>
                </w:p>
              </w:tc>
              <w:tc>
                <w:tcPr>
                  <w:tcW w:w="2430" w:type="dxa"/>
                </w:tcPr>
                <w:p w14:paraId="57845A01" w14:textId="6E9BF842" w:rsidR="004F48C3" w:rsidRPr="00175F47" w:rsidRDefault="004F48C3" w:rsidP="00010166">
                  <w:pPr>
                    <w:pStyle w:val="ListParagraph"/>
                    <w:ind w:left="0"/>
                    <w:rPr>
                      <w:bCs/>
                    </w:rPr>
                  </w:pPr>
                </w:p>
              </w:tc>
              <w:tc>
                <w:tcPr>
                  <w:tcW w:w="1890" w:type="dxa"/>
                </w:tcPr>
                <w:p w14:paraId="0B7DBAD3" w14:textId="139FA57A" w:rsidR="004F48C3" w:rsidRPr="00175F47" w:rsidRDefault="004F48C3" w:rsidP="00010166">
                  <w:pPr>
                    <w:pStyle w:val="ListParagraph"/>
                    <w:ind w:left="0"/>
                    <w:rPr>
                      <w:bCs/>
                    </w:rPr>
                  </w:pPr>
                </w:p>
              </w:tc>
              <w:tc>
                <w:tcPr>
                  <w:tcW w:w="1980" w:type="dxa"/>
                </w:tcPr>
                <w:p w14:paraId="7174D7B0" w14:textId="1A96509F" w:rsidR="004F48C3" w:rsidRPr="00175F47" w:rsidRDefault="004F48C3" w:rsidP="00010166">
                  <w:pPr>
                    <w:pStyle w:val="ListParagraph"/>
                    <w:ind w:left="0"/>
                    <w:rPr>
                      <w:bCs/>
                    </w:rPr>
                  </w:pPr>
                </w:p>
              </w:tc>
            </w:tr>
          </w:tbl>
          <w:p w14:paraId="2CE044B2" w14:textId="77777777" w:rsidR="00010166" w:rsidRDefault="00010166" w:rsidP="00010166">
            <w:pPr>
              <w:tabs>
                <w:tab w:val="left" w:pos="300"/>
              </w:tabs>
              <w:spacing w:before="120"/>
              <w:rPr>
                <w:sz w:val="22"/>
                <w:szCs w:val="24"/>
              </w:rPr>
            </w:pPr>
          </w:p>
          <w:p w14:paraId="3842CD66" w14:textId="45BE3411" w:rsidR="00010166" w:rsidRPr="00010166" w:rsidRDefault="00010166" w:rsidP="00010166">
            <w:pPr>
              <w:tabs>
                <w:tab w:val="left" w:pos="300"/>
              </w:tabs>
              <w:spacing w:before="120"/>
              <w:rPr>
                <w:sz w:val="22"/>
                <w:szCs w:val="24"/>
              </w:rPr>
            </w:pPr>
          </w:p>
        </w:tc>
      </w:tr>
      <w:bookmarkStart w:id="16" w:name="D2"/>
      <w:tr w:rsidR="00010166" w:rsidRPr="0085131D" w14:paraId="52392EBD" w14:textId="77777777" w:rsidTr="00674469">
        <w:trPr>
          <w:trHeight w:val="866"/>
        </w:trPr>
        <w:tc>
          <w:tcPr>
            <w:tcW w:w="10124" w:type="dxa"/>
          </w:tcPr>
          <w:p w14:paraId="1BD06627" w14:textId="6B372E32" w:rsidR="00B6095F" w:rsidRPr="002076ED" w:rsidRDefault="00B6095F" w:rsidP="00D352AC">
            <w:pPr>
              <w:pStyle w:val="ListParagraph"/>
              <w:numPr>
                <w:ilvl w:val="0"/>
                <w:numId w:val="11"/>
              </w:numPr>
              <w:tabs>
                <w:tab w:val="left" w:pos="300"/>
              </w:tabs>
              <w:spacing w:before="120"/>
              <w:outlineLvl w:val="1"/>
              <w:rPr>
                <w:sz w:val="22"/>
                <w:szCs w:val="24"/>
                <w:u w:val="single"/>
              </w:rPr>
            </w:pPr>
            <w:r w:rsidRPr="002076ED">
              <w:rPr>
                <w:b/>
                <w:bCs/>
                <w:color w:val="000000" w:themeColor="text1"/>
                <w:sz w:val="22"/>
                <w:szCs w:val="24"/>
                <w:u w:val="single"/>
              </w:rPr>
              <w:fldChar w:fldCharType="begin"/>
            </w:r>
            <w:r w:rsidRPr="002076ED">
              <w:rPr>
                <w:b/>
                <w:bCs/>
                <w:color w:val="000000" w:themeColor="text1"/>
                <w:sz w:val="22"/>
                <w:szCs w:val="24"/>
                <w:u w:val="single"/>
              </w:rPr>
              <w:instrText xml:space="preserve"> HYPERLINK  \l "D2" \o "</w:instrText>
            </w:r>
            <w:r w:rsidRPr="002076ED">
              <w:rPr>
                <w:sz w:val="22"/>
                <w:szCs w:val="24"/>
                <w:highlight w:val="yellow"/>
                <w:u w:val="single"/>
              </w:rPr>
              <w:instrText>Describe any additional resources (e.g., travel, operations &amp; maintenance) that would be incurred because of the proposed program.</w:instrText>
            </w:r>
          </w:p>
          <w:p w14:paraId="23AD80F6" w14:textId="1618E857" w:rsidR="00010166" w:rsidRPr="00762E77" w:rsidRDefault="00B6095F" w:rsidP="00D352AC">
            <w:pPr>
              <w:pStyle w:val="ListParagraph"/>
              <w:numPr>
                <w:ilvl w:val="0"/>
                <w:numId w:val="4"/>
              </w:numPr>
              <w:tabs>
                <w:tab w:val="left" w:pos="300"/>
              </w:tabs>
              <w:spacing w:before="120"/>
              <w:outlineLvl w:val="1"/>
              <w:rPr>
                <w:color w:val="000000" w:themeColor="text1"/>
                <w:sz w:val="22"/>
                <w:szCs w:val="24"/>
              </w:rPr>
            </w:pPr>
            <w:r w:rsidRPr="002076ED">
              <w:rPr>
                <w:b/>
                <w:bCs/>
                <w:color w:val="000000" w:themeColor="text1"/>
                <w:sz w:val="22"/>
                <w:szCs w:val="24"/>
                <w:u w:val="single"/>
              </w:rPr>
              <w:instrText xml:space="preserve">" </w:instrText>
            </w:r>
            <w:r w:rsidRPr="002076ED">
              <w:rPr>
                <w:b/>
                <w:bCs/>
                <w:color w:val="000000" w:themeColor="text1"/>
                <w:sz w:val="22"/>
                <w:szCs w:val="24"/>
                <w:u w:val="single"/>
              </w:rPr>
              <w:fldChar w:fldCharType="separate"/>
            </w:r>
            <w:r w:rsidR="00010166" w:rsidRPr="002076ED">
              <w:rPr>
                <w:rStyle w:val="Hyperlink"/>
                <w:b/>
                <w:bCs/>
                <w:color w:val="000000" w:themeColor="text1"/>
                <w:sz w:val="22"/>
                <w:szCs w:val="24"/>
              </w:rPr>
              <w:t>Other Resources:</w:t>
            </w:r>
            <w:r w:rsidRPr="002076ED">
              <w:rPr>
                <w:b/>
                <w:bCs/>
                <w:color w:val="000000" w:themeColor="text1"/>
                <w:sz w:val="22"/>
                <w:szCs w:val="24"/>
                <w:u w:val="single"/>
              </w:rPr>
              <w:fldChar w:fldCharType="end"/>
            </w:r>
            <w:bookmarkEnd w:id="16"/>
          </w:p>
        </w:tc>
      </w:tr>
      <w:tr w:rsidR="0023592B" w:rsidRPr="0023592B" w14:paraId="3DA0133D" w14:textId="77777777" w:rsidTr="00674469">
        <w:trPr>
          <w:trHeight w:val="866"/>
        </w:trPr>
        <w:tc>
          <w:tcPr>
            <w:tcW w:w="10124" w:type="dxa"/>
          </w:tcPr>
          <w:p w14:paraId="6B175911" w14:textId="77777777" w:rsidR="002E1458" w:rsidRPr="00F26E25" w:rsidRDefault="002E1458" w:rsidP="00D352AC">
            <w:pPr>
              <w:pStyle w:val="ListParagraph"/>
              <w:numPr>
                <w:ilvl w:val="0"/>
                <w:numId w:val="19"/>
              </w:numPr>
              <w:tabs>
                <w:tab w:val="left" w:pos="300"/>
              </w:tabs>
              <w:spacing w:before="120"/>
              <w:outlineLvl w:val="1"/>
              <w:rPr>
                <w:color w:val="000000" w:themeColor="text1"/>
                <w:sz w:val="22"/>
                <w:szCs w:val="24"/>
                <w:u w:val="single"/>
              </w:rPr>
            </w:pPr>
            <w:r>
              <w:rPr>
                <w:b/>
                <w:bCs/>
                <w:color w:val="000000" w:themeColor="text1"/>
                <w:sz w:val="22"/>
                <w:szCs w:val="24"/>
                <w:u w:val="single"/>
              </w:rPr>
              <w:t xml:space="preserve">Authorization for the Office of Finance and Operations to Conduct a </w:t>
            </w:r>
            <w:r>
              <w:rPr>
                <w:b/>
                <w:bCs/>
                <w:i/>
                <w:iCs/>
                <w:color w:val="000000" w:themeColor="text1"/>
                <w:sz w:val="22"/>
                <w:szCs w:val="24"/>
                <w:u w:val="single"/>
              </w:rPr>
              <w:t xml:space="preserve">Five-Year Cost and Funding Summary </w:t>
            </w:r>
            <w:r>
              <w:rPr>
                <w:b/>
                <w:bCs/>
                <w:color w:val="000000" w:themeColor="text1"/>
                <w:sz w:val="22"/>
                <w:szCs w:val="24"/>
                <w:u w:val="single"/>
              </w:rPr>
              <w:t>on behalf of the college.</w:t>
            </w:r>
          </w:p>
          <w:p w14:paraId="79C0E340" w14:textId="424FA565" w:rsidR="002E1458" w:rsidRPr="00ED0EF6" w:rsidRDefault="002E1458" w:rsidP="002E1458">
            <w:pPr>
              <w:pStyle w:val="ListParagraph"/>
              <w:tabs>
                <w:tab w:val="left" w:pos="300"/>
              </w:tabs>
              <w:spacing w:before="120"/>
              <w:outlineLvl w:val="1"/>
              <w:rPr>
                <w:sz w:val="22"/>
                <w:szCs w:val="24"/>
              </w:rPr>
            </w:pPr>
            <w:r w:rsidRPr="00ED0EF6">
              <w:rPr>
                <w:sz w:val="22"/>
                <w:szCs w:val="24"/>
              </w:rPr>
              <w:t>Please</w:t>
            </w:r>
            <w:r w:rsidR="006D3959" w:rsidRPr="00ED0EF6">
              <w:rPr>
                <w:sz w:val="22"/>
                <w:szCs w:val="24"/>
              </w:rPr>
              <w:t>,</w:t>
            </w:r>
            <w:r w:rsidRPr="00ED0EF6">
              <w:rPr>
                <w:sz w:val="22"/>
                <w:szCs w:val="24"/>
              </w:rPr>
              <w:t xml:space="preserve"> ensure </w:t>
            </w:r>
            <w:r w:rsidR="006D3959" w:rsidRPr="00ED0EF6">
              <w:rPr>
                <w:sz w:val="22"/>
                <w:szCs w:val="24"/>
              </w:rPr>
              <w:t xml:space="preserve">that a Stage I: Needs Analysis form has received approval, and </w:t>
            </w:r>
            <w:r w:rsidRPr="00ED0EF6">
              <w:rPr>
                <w:sz w:val="22"/>
                <w:szCs w:val="24"/>
              </w:rPr>
              <w:t xml:space="preserve">all material in </w:t>
            </w:r>
            <w:r w:rsidR="006D3959" w:rsidRPr="00ED0EF6">
              <w:rPr>
                <w:sz w:val="22"/>
                <w:szCs w:val="24"/>
              </w:rPr>
              <w:t xml:space="preserve">Stage </w:t>
            </w:r>
            <w:r w:rsidRPr="00ED0EF6">
              <w:rPr>
                <w:sz w:val="22"/>
                <w:szCs w:val="24"/>
              </w:rPr>
              <w:t>II is reviewed prior to authorization.</w:t>
            </w:r>
          </w:p>
          <w:p w14:paraId="1B436298" w14:textId="77777777" w:rsidR="001C20B3" w:rsidRPr="00ED0EF6" w:rsidRDefault="001C20B3" w:rsidP="00D352AC">
            <w:pPr>
              <w:tabs>
                <w:tab w:val="left" w:pos="0"/>
                <w:tab w:val="left" w:pos="3780"/>
                <w:tab w:val="left" w:pos="5400"/>
                <w:tab w:val="left" w:pos="9360"/>
              </w:tabs>
              <w:ind w:left="360"/>
              <w:outlineLvl w:val="1"/>
              <w:rPr>
                <w:sz w:val="22"/>
                <w:szCs w:val="24"/>
                <w:u w:val="single"/>
              </w:rPr>
            </w:pPr>
          </w:p>
          <w:p w14:paraId="2F7B5C2C" w14:textId="158E9DAB" w:rsidR="00D352AC" w:rsidRDefault="00D352AC" w:rsidP="00D352AC">
            <w:pPr>
              <w:tabs>
                <w:tab w:val="left" w:pos="0"/>
                <w:tab w:val="left" w:pos="3780"/>
                <w:tab w:val="left" w:pos="5400"/>
                <w:tab w:val="left" w:pos="9360"/>
              </w:tabs>
              <w:ind w:left="360"/>
              <w:outlineLvl w:val="1"/>
              <w:rPr>
                <w:b/>
                <w:sz w:val="22"/>
                <w:szCs w:val="22"/>
              </w:rPr>
            </w:pPr>
            <w:r w:rsidRPr="00D60E1B">
              <w:rPr>
                <w:b/>
                <w:sz w:val="22"/>
                <w:szCs w:val="22"/>
              </w:rPr>
              <w:t>Academic Dean</w:t>
            </w:r>
            <w:r w:rsidRPr="00D60E1B">
              <w:rPr>
                <w:b/>
                <w:i/>
                <w:sz w:val="22"/>
                <w:szCs w:val="22"/>
              </w:rPr>
              <w:t>’</w:t>
            </w:r>
            <w:r w:rsidRPr="00D60E1B">
              <w:rPr>
                <w:b/>
                <w:sz w:val="22"/>
                <w:szCs w:val="22"/>
              </w:rPr>
              <w:t xml:space="preserve">s </w:t>
            </w:r>
            <w:r>
              <w:rPr>
                <w:b/>
                <w:sz w:val="22"/>
                <w:szCs w:val="22"/>
              </w:rPr>
              <w:t>Authorization</w:t>
            </w:r>
          </w:p>
          <w:p w14:paraId="2A8BDF06" w14:textId="7CE02B85" w:rsidR="00D352AC" w:rsidRPr="00F26E25" w:rsidRDefault="00D352AC" w:rsidP="00D352AC">
            <w:pPr>
              <w:tabs>
                <w:tab w:val="left" w:pos="0"/>
                <w:tab w:val="left" w:pos="3780"/>
                <w:tab w:val="left" w:pos="5400"/>
                <w:tab w:val="left" w:pos="9360"/>
              </w:tabs>
              <w:ind w:left="360"/>
              <w:outlineLvl w:val="1"/>
              <w:rPr>
                <w:color w:val="4F81BD" w:themeColor="accent1"/>
                <w:sz w:val="22"/>
                <w:szCs w:val="22"/>
              </w:rPr>
            </w:pPr>
            <w:r w:rsidRPr="00F26E25">
              <w:rPr>
                <w:color w:val="4F81BD" w:themeColor="accent1"/>
                <w:sz w:val="22"/>
                <w:szCs w:val="22"/>
              </w:rPr>
              <w:t>I certify that I have reviewed all materials provided and authorize the Office of Finance and Operations to conduct a Five-Year Cost and Funding Summary for the proposed program</w:t>
            </w:r>
            <w:r>
              <w:rPr>
                <w:color w:val="4F81BD" w:themeColor="accent1"/>
                <w:sz w:val="22"/>
                <w:szCs w:val="22"/>
              </w:rPr>
              <w:t xml:space="preserve"> based on the premise of potential funding pathways</w:t>
            </w:r>
            <w:r w:rsidRPr="00F26E25">
              <w:rPr>
                <w:color w:val="4F81BD" w:themeColor="accent1"/>
                <w:sz w:val="22"/>
                <w:szCs w:val="22"/>
              </w:rPr>
              <w:t xml:space="preserve">. </w:t>
            </w:r>
          </w:p>
          <w:p w14:paraId="3B75C109" w14:textId="77777777" w:rsidR="00D352AC" w:rsidRDefault="00D352AC" w:rsidP="002E1458">
            <w:pPr>
              <w:tabs>
                <w:tab w:val="left" w:pos="0"/>
                <w:tab w:val="left" w:pos="3780"/>
                <w:tab w:val="left" w:pos="5400"/>
                <w:tab w:val="left" w:pos="9360"/>
              </w:tabs>
              <w:ind w:left="360"/>
              <w:outlineLvl w:val="1"/>
              <w:rPr>
                <w:b/>
                <w:sz w:val="22"/>
                <w:szCs w:val="22"/>
              </w:rPr>
            </w:pPr>
          </w:p>
          <w:p w14:paraId="1BFF7155" w14:textId="77777777" w:rsidR="002E1458" w:rsidRPr="00115BFA" w:rsidRDefault="00BD673D" w:rsidP="002E1458">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865322217"/>
                <w:placeholder>
                  <w:docPart w:val="087A936A40414CD88E3AE89F6CF79232"/>
                </w:placeholder>
              </w:sdtPr>
              <w:sdtEndPr/>
              <w:sdtContent>
                <w:sdt>
                  <w:sdtPr>
                    <w:rPr>
                      <w:color w:val="000000"/>
                    </w:rPr>
                    <w:id w:val="-242570828"/>
                    <w:placeholder>
                      <w:docPart w:val="F95A3CAEB7E242AD98F7BFCD112E3036"/>
                    </w:placeholder>
                    <w:showingPlcHdr/>
                  </w:sdtPr>
                  <w:sdtEndPr/>
                  <w:sdtContent>
                    <w:r w:rsidR="002E1458" w:rsidRPr="00FD1306">
                      <w:rPr>
                        <w:rStyle w:val="PlaceholderText"/>
                      </w:rPr>
                      <w:t xml:space="preserve">Click or tap here to enter </w:t>
                    </w:r>
                    <w:r w:rsidR="002E1458">
                      <w:rPr>
                        <w:rStyle w:val="PlaceholderText"/>
                      </w:rPr>
                      <w:t>signature</w:t>
                    </w:r>
                    <w:r w:rsidR="002E1458" w:rsidRPr="00FD1306">
                      <w:rPr>
                        <w:rStyle w:val="PlaceholderText"/>
                      </w:rPr>
                      <w:t>.</w:t>
                    </w:r>
                  </w:sdtContent>
                </w:sdt>
              </w:sdtContent>
            </w:sdt>
            <w:r w:rsidR="002E1458">
              <w:rPr>
                <w:sz w:val="22"/>
                <w:szCs w:val="22"/>
              </w:rPr>
              <w:t xml:space="preserve">                                       </w:t>
            </w:r>
          </w:p>
          <w:p w14:paraId="31AB8C0B" w14:textId="77777777" w:rsidR="002E1458" w:rsidRDefault="002E1458" w:rsidP="002E1458">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1D284463" w14:textId="77777777" w:rsidR="002E1458" w:rsidRDefault="002E1458" w:rsidP="002E1458">
            <w:pPr>
              <w:tabs>
                <w:tab w:val="left" w:pos="0"/>
                <w:tab w:val="left" w:pos="3780"/>
                <w:tab w:val="left" w:pos="5400"/>
                <w:tab w:val="left" w:pos="9360"/>
              </w:tabs>
              <w:ind w:left="360"/>
              <w:outlineLvl w:val="1"/>
              <w:rPr>
                <w:sz w:val="22"/>
                <w:szCs w:val="22"/>
              </w:rPr>
            </w:pPr>
          </w:p>
          <w:p w14:paraId="2CD43AE5" w14:textId="77777777" w:rsidR="002E1458" w:rsidRDefault="00BD673D" w:rsidP="002E1458">
            <w:pPr>
              <w:tabs>
                <w:tab w:val="left" w:pos="0"/>
                <w:tab w:val="left" w:pos="3780"/>
                <w:tab w:val="left" w:pos="5400"/>
                <w:tab w:val="left" w:pos="9360"/>
              </w:tabs>
              <w:ind w:left="360"/>
              <w:outlineLvl w:val="1"/>
              <w:rPr>
                <w:sz w:val="22"/>
                <w:szCs w:val="22"/>
              </w:rPr>
            </w:pPr>
            <w:sdt>
              <w:sdtPr>
                <w:rPr>
                  <w:sz w:val="22"/>
                  <w:szCs w:val="22"/>
                </w:rPr>
                <w:id w:val="-1012376748"/>
                <w:placeholder>
                  <w:docPart w:val="D761178445C44AEC986503C21E1D732B"/>
                </w:placeholder>
              </w:sdtPr>
              <w:sdtEndPr/>
              <w:sdtContent>
                <w:sdt>
                  <w:sdtPr>
                    <w:rPr>
                      <w:color w:val="000000"/>
                    </w:rPr>
                    <w:id w:val="74866164"/>
                    <w:placeholder>
                      <w:docPart w:val="ED841B90C11D4A35961AAD41E600D10B"/>
                    </w:placeholder>
                    <w:showingPlcHdr/>
                    <w:text/>
                  </w:sdtPr>
                  <w:sdtEndPr/>
                  <w:sdtContent>
                    <w:r w:rsidR="002E1458" w:rsidRPr="00FD1306">
                      <w:rPr>
                        <w:rStyle w:val="PlaceholderText"/>
                      </w:rPr>
                      <w:t xml:space="preserve">Click or tap here to enter </w:t>
                    </w:r>
                    <w:r w:rsidR="002E1458">
                      <w:rPr>
                        <w:rStyle w:val="PlaceholderText"/>
                      </w:rPr>
                      <w:t>date</w:t>
                    </w:r>
                    <w:r w:rsidR="002E1458" w:rsidRPr="00FD1306">
                      <w:rPr>
                        <w:rStyle w:val="PlaceholderText"/>
                      </w:rPr>
                      <w:t>.</w:t>
                    </w:r>
                  </w:sdtContent>
                </w:sdt>
              </w:sdtContent>
            </w:sdt>
          </w:p>
          <w:p w14:paraId="64E42E1E" w14:textId="77777777" w:rsidR="002E1458" w:rsidRDefault="002E1458" w:rsidP="002E1458">
            <w:pPr>
              <w:tabs>
                <w:tab w:val="left" w:pos="0"/>
                <w:tab w:val="left" w:pos="3780"/>
                <w:tab w:val="left" w:pos="5400"/>
                <w:tab w:val="left" w:pos="9360"/>
              </w:tabs>
              <w:ind w:left="360"/>
              <w:outlineLvl w:val="1"/>
              <w:rPr>
                <w:sz w:val="22"/>
                <w:szCs w:val="22"/>
              </w:rPr>
            </w:pPr>
            <w:r w:rsidRPr="004B7E35">
              <w:rPr>
                <w:sz w:val="22"/>
                <w:szCs w:val="22"/>
              </w:rPr>
              <w:t>Date</w:t>
            </w:r>
          </w:p>
          <w:p w14:paraId="20CA2751" w14:textId="77777777" w:rsidR="002E1458" w:rsidRDefault="002E1458" w:rsidP="002E1458">
            <w:pPr>
              <w:tabs>
                <w:tab w:val="left" w:pos="0"/>
                <w:tab w:val="left" w:pos="3780"/>
                <w:tab w:val="left" w:pos="5400"/>
                <w:tab w:val="left" w:pos="9360"/>
              </w:tabs>
              <w:ind w:left="360"/>
              <w:outlineLvl w:val="1"/>
              <w:rPr>
                <w:sz w:val="22"/>
                <w:szCs w:val="22"/>
              </w:rPr>
            </w:pPr>
          </w:p>
          <w:p w14:paraId="06530FEB" w14:textId="5B4BEF1A" w:rsidR="002E1458" w:rsidRDefault="002E1458" w:rsidP="002E1458">
            <w:pPr>
              <w:tabs>
                <w:tab w:val="left" w:pos="0"/>
                <w:tab w:val="left" w:pos="3780"/>
                <w:tab w:val="left" w:pos="5400"/>
                <w:tab w:val="left" w:pos="9360"/>
              </w:tabs>
              <w:ind w:left="360"/>
              <w:outlineLvl w:val="1"/>
              <w:rPr>
                <w:b/>
                <w:bCs/>
                <w:sz w:val="22"/>
                <w:szCs w:val="22"/>
              </w:rPr>
            </w:pPr>
            <w:r>
              <w:rPr>
                <w:b/>
                <w:bCs/>
                <w:sz w:val="22"/>
                <w:szCs w:val="22"/>
              </w:rPr>
              <w:t>Academic Dean Comments</w:t>
            </w:r>
            <w:r w:rsidR="005F602C">
              <w:rPr>
                <w:b/>
                <w:bCs/>
                <w:sz w:val="22"/>
                <w:szCs w:val="22"/>
              </w:rPr>
              <w:t xml:space="preserve"> </w:t>
            </w:r>
            <w:r w:rsidR="005F602C" w:rsidRPr="001C20B3">
              <w:rPr>
                <w:b/>
                <w:bCs/>
                <w:sz w:val="22"/>
                <w:szCs w:val="22"/>
              </w:rPr>
              <w:t>(Optional)</w:t>
            </w:r>
            <w:r w:rsidRPr="001C20B3">
              <w:rPr>
                <w:b/>
                <w:bCs/>
                <w:sz w:val="22"/>
                <w:szCs w:val="22"/>
              </w:rPr>
              <w:t>:</w:t>
            </w:r>
            <w:r>
              <w:rPr>
                <w:b/>
                <w:bCs/>
                <w:sz w:val="22"/>
                <w:szCs w:val="22"/>
              </w:rPr>
              <w:t xml:space="preserve"> </w:t>
            </w:r>
          </w:p>
          <w:sdt>
            <w:sdtPr>
              <w:rPr>
                <w:sz w:val="22"/>
                <w:szCs w:val="22"/>
              </w:rPr>
              <w:id w:val="-1785105832"/>
              <w:placeholder>
                <w:docPart w:val="6520E47F789C40598629DE5D821A6999"/>
              </w:placeholder>
              <w:showingPlcHdr/>
              <w:text/>
            </w:sdtPr>
            <w:sdtEndPr/>
            <w:sdtContent>
              <w:p w14:paraId="1FE7FB08" w14:textId="41CB3C13" w:rsidR="002E1458" w:rsidRPr="00F26E25" w:rsidRDefault="002E1458" w:rsidP="002E1458">
                <w:pPr>
                  <w:tabs>
                    <w:tab w:val="left" w:pos="0"/>
                    <w:tab w:val="left" w:pos="3780"/>
                    <w:tab w:val="left" w:pos="5400"/>
                    <w:tab w:val="left" w:pos="9360"/>
                  </w:tabs>
                  <w:ind w:left="360"/>
                  <w:outlineLvl w:val="1"/>
                  <w:rPr>
                    <w:sz w:val="22"/>
                    <w:szCs w:val="22"/>
                  </w:rPr>
                </w:pPr>
                <w:r w:rsidRPr="00A6604E">
                  <w:rPr>
                    <w:rStyle w:val="PlaceholderText"/>
                  </w:rPr>
                  <w:t>Click or tap here t</w:t>
                </w:r>
                <w:r>
                  <w:rPr>
                    <w:rStyle w:val="PlaceholderText"/>
                  </w:rPr>
                  <w:t>o enter comments or concerns from Academic Dean</w:t>
                </w:r>
                <w:r w:rsidRPr="00A6604E">
                  <w:rPr>
                    <w:rStyle w:val="PlaceholderText"/>
                  </w:rPr>
                  <w:t>.</w:t>
                </w:r>
              </w:p>
            </w:sdtContent>
          </w:sdt>
          <w:p w14:paraId="099BEB57" w14:textId="11E6F92B" w:rsidR="002E1458" w:rsidRPr="0023592B" w:rsidRDefault="002E1458" w:rsidP="002E1458">
            <w:pPr>
              <w:pStyle w:val="ListParagraph"/>
              <w:tabs>
                <w:tab w:val="left" w:pos="300"/>
              </w:tabs>
              <w:spacing w:before="120"/>
              <w:outlineLvl w:val="1"/>
              <w:rPr>
                <w:color w:val="000000" w:themeColor="text1"/>
                <w:sz w:val="22"/>
                <w:szCs w:val="24"/>
                <w:u w:val="single"/>
              </w:rPr>
            </w:pPr>
          </w:p>
        </w:tc>
      </w:tr>
      <w:tr w:rsidR="00010166" w:rsidRPr="0085131D" w14:paraId="4985F45D" w14:textId="77777777" w:rsidTr="00674469">
        <w:trPr>
          <w:trHeight w:val="866"/>
        </w:trPr>
        <w:tc>
          <w:tcPr>
            <w:tcW w:w="10124" w:type="dxa"/>
          </w:tcPr>
          <w:p w14:paraId="54431935" w14:textId="0A39C722" w:rsidR="00010166" w:rsidRDefault="00010166" w:rsidP="00D352AC">
            <w:pPr>
              <w:pStyle w:val="ListParagraph"/>
              <w:numPr>
                <w:ilvl w:val="0"/>
                <w:numId w:val="18"/>
              </w:numPr>
              <w:tabs>
                <w:tab w:val="left" w:pos="300"/>
              </w:tabs>
              <w:spacing w:before="120"/>
              <w:outlineLvl w:val="1"/>
              <w:rPr>
                <w:sz w:val="22"/>
                <w:szCs w:val="24"/>
              </w:rPr>
            </w:pPr>
            <w:bookmarkStart w:id="17" w:name="_Hlk94716099"/>
            <w:bookmarkStart w:id="18" w:name="E2"/>
            <w:r w:rsidRPr="002076ED">
              <w:rPr>
                <w:b/>
                <w:bCs/>
                <w:color w:val="000000" w:themeColor="text1"/>
                <w:sz w:val="22"/>
                <w:szCs w:val="24"/>
                <w:u w:val="single"/>
              </w:rPr>
              <w:t>Five-Year Costs and Funding Sources Summary</w:t>
            </w:r>
            <w:bookmarkEnd w:id="17"/>
            <w:r w:rsidRPr="002076ED">
              <w:rPr>
                <w:b/>
                <w:bCs/>
                <w:color w:val="000000" w:themeColor="text1"/>
                <w:sz w:val="22"/>
                <w:szCs w:val="24"/>
                <w:u w:val="single"/>
              </w:rPr>
              <w:t>:</w:t>
            </w:r>
            <w:r w:rsidR="00D60E1B">
              <w:rPr>
                <w:b/>
                <w:bCs/>
                <w:sz w:val="22"/>
                <w:szCs w:val="24"/>
              </w:rPr>
              <w:t xml:space="preserve"> </w:t>
            </w:r>
            <w:bookmarkEnd w:id="18"/>
            <w:r w:rsidR="00D60E1B">
              <w:rPr>
                <w:sz w:val="22"/>
                <w:szCs w:val="24"/>
              </w:rPr>
              <w:t xml:space="preserve">Contact </w:t>
            </w:r>
            <w:hyperlink r:id="rId13" w:history="1">
              <w:r w:rsidR="00D60E1B" w:rsidRPr="009C0635">
                <w:rPr>
                  <w:rStyle w:val="Hyperlink"/>
                  <w:sz w:val="22"/>
                  <w:szCs w:val="24"/>
                </w:rPr>
                <w:t xml:space="preserve">Program </w:t>
              </w:r>
              <w:r w:rsidR="00F40E78" w:rsidRPr="009C0635">
                <w:rPr>
                  <w:rStyle w:val="Hyperlink"/>
                  <w:sz w:val="22"/>
                  <w:szCs w:val="24"/>
                </w:rPr>
                <w:t>Development</w:t>
              </w:r>
            </w:hyperlink>
            <w:r w:rsidR="00D60E1B" w:rsidRPr="00F40E78">
              <w:rPr>
                <w:color w:val="0000FF"/>
                <w:sz w:val="22"/>
                <w:szCs w:val="24"/>
              </w:rPr>
              <w:t xml:space="preserve"> </w:t>
            </w:r>
            <w:r w:rsidR="00D60E1B">
              <w:rPr>
                <w:sz w:val="22"/>
                <w:szCs w:val="24"/>
              </w:rPr>
              <w:t>to assist in the preparation of the needed documentation for this section.</w:t>
            </w:r>
          </w:p>
          <w:p w14:paraId="1473E2DE" w14:textId="61F2AB03" w:rsidR="00D60E1B" w:rsidRDefault="00D60E1B" w:rsidP="00A03D64">
            <w:pPr>
              <w:tabs>
                <w:tab w:val="left" w:pos="300"/>
              </w:tabs>
              <w:spacing w:before="120"/>
              <w:ind w:left="300"/>
              <w:outlineLvl w:val="1"/>
              <w:rPr>
                <w:bCs/>
                <w:sz w:val="22"/>
                <w:szCs w:val="22"/>
              </w:rPr>
            </w:pPr>
            <w:r w:rsidRPr="00036A4F">
              <w:rPr>
                <w:bCs/>
                <w:sz w:val="22"/>
                <w:szCs w:val="22"/>
              </w:rPr>
              <w:t>To be completed by the Vice President for Finance and Operations or his/her designee:</w:t>
            </w:r>
          </w:p>
          <w:p w14:paraId="35978ACD" w14:textId="43B269B1" w:rsidR="00D60E1B" w:rsidRDefault="00D60E1B" w:rsidP="00A03D64">
            <w:pPr>
              <w:tabs>
                <w:tab w:val="left" w:pos="300"/>
              </w:tabs>
              <w:spacing w:before="120"/>
              <w:ind w:left="300"/>
              <w:outlineLvl w:val="1"/>
              <w:rPr>
                <w:bCs/>
                <w:sz w:val="22"/>
                <w:szCs w:val="22"/>
              </w:rPr>
            </w:pPr>
            <w:r w:rsidRPr="00D60E1B">
              <w:rPr>
                <w:b/>
                <w:sz w:val="22"/>
                <w:szCs w:val="22"/>
              </w:rPr>
              <w:t xml:space="preserve">Comments from Finance and Operations Review: </w:t>
            </w:r>
          </w:p>
          <w:sdt>
            <w:sdtPr>
              <w:rPr>
                <w:bCs/>
                <w:sz w:val="22"/>
                <w:szCs w:val="22"/>
              </w:rPr>
              <w:id w:val="-1403211739"/>
              <w:placeholder>
                <w:docPart w:val="369FAF337F2D4B85B112A40ABBBD0CFF"/>
              </w:placeholder>
              <w:showingPlcHdr/>
            </w:sdtPr>
            <w:sdtEndPr/>
            <w:sdtContent>
              <w:p w14:paraId="2E8D7734" w14:textId="6C520ABB" w:rsidR="00B6095F" w:rsidRDefault="00B6095F" w:rsidP="00A03D64">
                <w:pPr>
                  <w:tabs>
                    <w:tab w:val="left" w:pos="300"/>
                  </w:tabs>
                  <w:spacing w:before="120"/>
                  <w:ind w:left="300"/>
                  <w:outlineLvl w:val="1"/>
                  <w:rPr>
                    <w:bCs/>
                    <w:sz w:val="22"/>
                    <w:szCs w:val="22"/>
                  </w:rPr>
                </w:pPr>
                <w:r w:rsidRPr="000632FC">
                  <w:rPr>
                    <w:rStyle w:val="PlaceholderText"/>
                  </w:rPr>
                  <w:t>Click or tap here to enter text.</w:t>
                </w:r>
              </w:p>
            </w:sdtContent>
          </w:sdt>
          <w:p w14:paraId="2706C37A" w14:textId="0B2E3506" w:rsidR="00D60E1B" w:rsidRPr="00D60E1B" w:rsidRDefault="00D60E1B" w:rsidP="00A03D64">
            <w:pPr>
              <w:tabs>
                <w:tab w:val="left" w:pos="300"/>
              </w:tabs>
              <w:spacing w:before="120"/>
              <w:outlineLvl w:val="1"/>
              <w:rPr>
                <w:sz w:val="22"/>
                <w:szCs w:val="24"/>
              </w:rPr>
            </w:pPr>
          </w:p>
        </w:tc>
      </w:tr>
      <w:bookmarkStart w:id="19" w:name="F2"/>
      <w:tr w:rsidR="00010166" w:rsidRPr="0085131D" w14:paraId="02F04C90" w14:textId="77777777" w:rsidTr="00674469">
        <w:trPr>
          <w:trHeight w:val="866"/>
        </w:trPr>
        <w:tc>
          <w:tcPr>
            <w:tcW w:w="10124" w:type="dxa"/>
          </w:tcPr>
          <w:p w14:paraId="5ECE8108" w14:textId="3EF430D8" w:rsidR="00D60E1B" w:rsidRPr="00D64273" w:rsidRDefault="00B6095F" w:rsidP="00D352AC">
            <w:pPr>
              <w:pStyle w:val="ListParagraph"/>
              <w:numPr>
                <w:ilvl w:val="0"/>
                <w:numId w:val="18"/>
              </w:numPr>
              <w:tabs>
                <w:tab w:val="left" w:pos="300"/>
              </w:tabs>
              <w:spacing w:before="120"/>
              <w:outlineLvl w:val="1"/>
              <w:rPr>
                <w:sz w:val="22"/>
                <w:szCs w:val="24"/>
                <w:u w:val="single"/>
              </w:rPr>
            </w:pPr>
            <w:r w:rsidRPr="00D64273">
              <w:rPr>
                <w:b/>
                <w:bCs/>
                <w:color w:val="000000" w:themeColor="text1"/>
                <w:sz w:val="22"/>
                <w:szCs w:val="24"/>
                <w:u w:val="single"/>
              </w:rPr>
              <w:fldChar w:fldCharType="begin"/>
            </w:r>
            <w:r w:rsidRPr="00D64273">
              <w:rPr>
                <w:b/>
                <w:bCs/>
                <w:color w:val="000000" w:themeColor="text1"/>
                <w:sz w:val="22"/>
                <w:szCs w:val="24"/>
                <w:u w:val="single"/>
              </w:rPr>
              <w:instrText xml:space="preserve"> HYPERLINK  \l "F2" \o "</w:instrText>
            </w:r>
            <w:r w:rsidRPr="00D64273">
              <w:rPr>
                <w:sz w:val="22"/>
                <w:szCs w:val="24"/>
                <w:highlight w:val="yellow"/>
                <w:u w:val="single"/>
              </w:rPr>
              <w:instrText>Please attach the following, required appendices with Stage II of this form.</w:instrText>
            </w:r>
            <w:r w:rsidRPr="00D64273">
              <w:rPr>
                <w:b/>
                <w:bCs/>
                <w:color w:val="000000" w:themeColor="text1"/>
                <w:sz w:val="22"/>
                <w:szCs w:val="24"/>
                <w:u w:val="single"/>
              </w:rPr>
              <w:instrText xml:space="preserve">" </w:instrText>
            </w:r>
            <w:r w:rsidRPr="00D64273">
              <w:rPr>
                <w:b/>
                <w:bCs/>
                <w:color w:val="000000" w:themeColor="text1"/>
                <w:sz w:val="22"/>
                <w:szCs w:val="24"/>
                <w:u w:val="single"/>
              </w:rPr>
              <w:fldChar w:fldCharType="separate"/>
            </w:r>
            <w:r w:rsidR="00010166" w:rsidRPr="00D64273">
              <w:rPr>
                <w:rStyle w:val="Hyperlink"/>
                <w:b/>
                <w:bCs/>
                <w:color w:val="000000" w:themeColor="text1"/>
                <w:sz w:val="22"/>
                <w:szCs w:val="24"/>
              </w:rPr>
              <w:t>Required Appendices:</w:t>
            </w:r>
            <w:r w:rsidRPr="00D64273">
              <w:rPr>
                <w:b/>
                <w:bCs/>
                <w:color w:val="000000" w:themeColor="text1"/>
                <w:sz w:val="22"/>
                <w:szCs w:val="24"/>
                <w:u w:val="single"/>
              </w:rPr>
              <w:fldChar w:fldCharType="end"/>
            </w:r>
            <w:r w:rsidR="00010166" w:rsidRPr="00D64273">
              <w:rPr>
                <w:color w:val="000000" w:themeColor="text1"/>
                <w:sz w:val="22"/>
                <w:szCs w:val="24"/>
                <w:u w:val="single"/>
              </w:rPr>
              <w:t xml:space="preserve"> </w:t>
            </w:r>
          </w:p>
          <w:bookmarkEnd w:id="19"/>
          <w:p w14:paraId="37439479" w14:textId="77777777" w:rsidR="00D60E1B" w:rsidRPr="00D64273" w:rsidRDefault="00D60E1B" w:rsidP="00A03D64">
            <w:pPr>
              <w:pStyle w:val="ListParagraph"/>
              <w:tabs>
                <w:tab w:val="left" w:pos="300"/>
              </w:tabs>
              <w:spacing w:before="120"/>
              <w:outlineLvl w:val="1"/>
              <w:rPr>
                <w:b/>
                <w:bCs/>
                <w:sz w:val="22"/>
                <w:szCs w:val="24"/>
              </w:rPr>
            </w:pPr>
          </w:p>
          <w:p w14:paraId="54A506D3" w14:textId="556B9559" w:rsidR="00D60E1B" w:rsidRPr="00D64273" w:rsidRDefault="00D60E1B" w:rsidP="00D352AC">
            <w:pPr>
              <w:pStyle w:val="ListParagraph"/>
              <w:widowControl w:val="0"/>
              <w:numPr>
                <w:ilvl w:val="1"/>
                <w:numId w:val="18"/>
              </w:numPr>
              <w:tabs>
                <w:tab w:val="left" w:pos="720"/>
              </w:tabs>
              <w:outlineLvl w:val="1"/>
              <w:rPr>
                <w:b/>
                <w:bCs/>
                <w:sz w:val="22"/>
                <w:szCs w:val="22"/>
              </w:rPr>
            </w:pPr>
            <w:r w:rsidRPr="00D64273">
              <w:rPr>
                <w:b/>
                <w:bCs/>
                <w:sz w:val="22"/>
                <w:szCs w:val="22"/>
              </w:rPr>
              <w:t xml:space="preserve">Course Sequencing Spreadsheet </w:t>
            </w:r>
          </w:p>
          <w:p w14:paraId="3DCC12B2" w14:textId="77777777" w:rsidR="00D60E1B" w:rsidRPr="00D64273" w:rsidRDefault="00D60E1B" w:rsidP="00A03D64">
            <w:pPr>
              <w:widowControl w:val="0"/>
              <w:tabs>
                <w:tab w:val="left" w:pos="720"/>
              </w:tabs>
              <w:ind w:left="1080"/>
              <w:outlineLvl w:val="1"/>
              <w:rPr>
                <w:b/>
                <w:bCs/>
                <w:sz w:val="22"/>
                <w:szCs w:val="22"/>
              </w:rPr>
            </w:pPr>
          </w:p>
          <w:p w14:paraId="05EADE08" w14:textId="0AFEEC20" w:rsidR="00D60E1B" w:rsidRPr="00D64273" w:rsidRDefault="00D60E1B" w:rsidP="00D352AC">
            <w:pPr>
              <w:pStyle w:val="ListParagraph"/>
              <w:numPr>
                <w:ilvl w:val="1"/>
                <w:numId w:val="18"/>
              </w:numPr>
              <w:outlineLvl w:val="1"/>
              <w:rPr>
                <w:b/>
                <w:bCs/>
                <w:sz w:val="22"/>
                <w:szCs w:val="22"/>
              </w:rPr>
            </w:pPr>
            <w:r w:rsidRPr="00D64273">
              <w:rPr>
                <w:b/>
                <w:bCs/>
                <w:sz w:val="22"/>
                <w:szCs w:val="22"/>
              </w:rPr>
              <w:t>Librarian’s Signed Statement of Adequate Resource</w:t>
            </w:r>
          </w:p>
          <w:p w14:paraId="583860EA" w14:textId="77777777" w:rsidR="00D60E1B" w:rsidRPr="00D64273" w:rsidRDefault="00D60E1B" w:rsidP="00A03D64">
            <w:pPr>
              <w:outlineLvl w:val="1"/>
              <w:rPr>
                <w:b/>
                <w:bCs/>
                <w:sz w:val="22"/>
                <w:szCs w:val="22"/>
              </w:rPr>
            </w:pPr>
          </w:p>
          <w:p w14:paraId="02C9633A" w14:textId="5DAE9F2D" w:rsidR="00D60E1B" w:rsidRPr="00762E77" w:rsidRDefault="00D60E1B" w:rsidP="00D352AC">
            <w:pPr>
              <w:pStyle w:val="ListParagraph"/>
              <w:widowControl w:val="0"/>
              <w:numPr>
                <w:ilvl w:val="1"/>
                <w:numId w:val="18"/>
              </w:numPr>
              <w:tabs>
                <w:tab w:val="left" w:pos="720"/>
              </w:tabs>
              <w:outlineLvl w:val="1"/>
              <w:rPr>
                <w:sz w:val="22"/>
                <w:szCs w:val="22"/>
              </w:rPr>
            </w:pPr>
            <w:r w:rsidRPr="00D64273">
              <w:rPr>
                <w:b/>
                <w:bCs/>
                <w:sz w:val="22"/>
                <w:szCs w:val="22"/>
              </w:rPr>
              <w:t>Office of Finance and Operations: Five Year Cost and Funding Summary</w:t>
            </w:r>
          </w:p>
        </w:tc>
      </w:tr>
      <w:bookmarkStart w:id="20" w:name="G2"/>
      <w:tr w:rsidR="00010166" w:rsidRPr="0085131D" w14:paraId="1B94C05C" w14:textId="77777777" w:rsidTr="00674469">
        <w:trPr>
          <w:trHeight w:val="866"/>
        </w:trPr>
        <w:tc>
          <w:tcPr>
            <w:tcW w:w="10124" w:type="dxa"/>
          </w:tcPr>
          <w:p w14:paraId="06E37902" w14:textId="2A3CC91E" w:rsidR="00010166" w:rsidRPr="00F40E78" w:rsidRDefault="00B6095F" w:rsidP="00D352AC">
            <w:pPr>
              <w:pStyle w:val="ListParagraph"/>
              <w:numPr>
                <w:ilvl w:val="0"/>
                <w:numId w:val="18"/>
              </w:numPr>
              <w:tabs>
                <w:tab w:val="left" w:pos="300"/>
              </w:tabs>
              <w:spacing w:before="120"/>
              <w:outlineLvl w:val="1"/>
              <w:rPr>
                <w:color w:val="000000" w:themeColor="text1"/>
                <w:sz w:val="22"/>
                <w:szCs w:val="22"/>
                <w:u w:val="single"/>
              </w:rPr>
            </w:pPr>
            <w:r w:rsidRPr="00F40E78">
              <w:rPr>
                <w:b/>
                <w:bCs/>
                <w:color w:val="000000" w:themeColor="text1"/>
                <w:sz w:val="22"/>
                <w:szCs w:val="22"/>
                <w:u w:val="single"/>
              </w:rPr>
              <w:fldChar w:fldCharType="begin"/>
            </w:r>
            <w:r w:rsidRPr="00F40E78">
              <w:rPr>
                <w:b/>
                <w:bCs/>
                <w:color w:val="000000" w:themeColor="text1"/>
                <w:sz w:val="22"/>
                <w:szCs w:val="22"/>
                <w:u w:val="single"/>
              </w:rPr>
              <w:instrText xml:space="preserve"> HYPERLINK  \l "G2" \o "</w:instrText>
            </w:r>
            <w:r w:rsidRPr="00F40E78">
              <w:rPr>
                <w:sz w:val="22"/>
                <w:szCs w:val="22"/>
                <w:highlight w:val="yellow"/>
                <w:u w:val="single"/>
              </w:rPr>
              <w:instrText>Working through the Educational Programs Analyst, submit the completed Stage II: Financial Analysis to the Office of Academic Planning and Assessment for review and submission to the Office of the Provost for final approval.</w:instrText>
            </w:r>
            <w:r w:rsidRPr="00F40E78">
              <w:rPr>
                <w:b/>
                <w:bCs/>
                <w:color w:val="000000" w:themeColor="text1"/>
                <w:sz w:val="22"/>
                <w:szCs w:val="22"/>
                <w:u w:val="single"/>
              </w:rPr>
              <w:instrText xml:space="preserve">" </w:instrText>
            </w:r>
            <w:r w:rsidRPr="00F40E78">
              <w:rPr>
                <w:b/>
                <w:bCs/>
                <w:color w:val="000000" w:themeColor="text1"/>
                <w:sz w:val="22"/>
                <w:szCs w:val="22"/>
                <w:u w:val="single"/>
              </w:rPr>
              <w:fldChar w:fldCharType="separate"/>
            </w:r>
            <w:r w:rsidR="00010166" w:rsidRPr="00F40E78">
              <w:rPr>
                <w:rStyle w:val="Hyperlink"/>
                <w:b/>
                <w:bCs/>
                <w:color w:val="000000" w:themeColor="text1"/>
                <w:sz w:val="22"/>
                <w:szCs w:val="22"/>
              </w:rPr>
              <w:t>Approvals to Progress Program Proposal to Stage III:</w:t>
            </w:r>
            <w:r w:rsidRPr="00F40E78">
              <w:rPr>
                <w:b/>
                <w:bCs/>
                <w:color w:val="000000" w:themeColor="text1"/>
                <w:sz w:val="22"/>
                <w:szCs w:val="22"/>
                <w:u w:val="single"/>
              </w:rPr>
              <w:fldChar w:fldCharType="end"/>
            </w:r>
            <w:r w:rsidR="00010166" w:rsidRPr="00F40E78">
              <w:rPr>
                <w:color w:val="000000" w:themeColor="text1"/>
                <w:sz w:val="22"/>
                <w:szCs w:val="22"/>
                <w:u w:val="single"/>
              </w:rPr>
              <w:t xml:space="preserve"> </w:t>
            </w:r>
            <w:r w:rsidR="00F40E78" w:rsidRPr="00F40E78">
              <w:rPr>
                <w:b/>
                <w:color w:val="000000" w:themeColor="text1"/>
                <w:sz w:val="22"/>
                <w:szCs w:val="22"/>
                <w:u w:val="single"/>
              </w:rPr>
              <w:t>Content and Quality</w:t>
            </w:r>
          </w:p>
          <w:bookmarkEnd w:id="20"/>
          <w:p w14:paraId="6E46FBC5" w14:textId="77777777" w:rsidR="00B6095F" w:rsidRDefault="00B6095F" w:rsidP="00B6095F">
            <w:pPr>
              <w:tabs>
                <w:tab w:val="left" w:pos="0"/>
                <w:tab w:val="left" w:pos="3780"/>
                <w:tab w:val="left" w:pos="5400"/>
                <w:tab w:val="left" w:pos="9360"/>
              </w:tabs>
              <w:outlineLvl w:val="1"/>
              <w:rPr>
                <w:b/>
                <w:sz w:val="22"/>
                <w:szCs w:val="22"/>
              </w:rPr>
            </w:pPr>
          </w:p>
          <w:p w14:paraId="4745057F" w14:textId="4A81BD46" w:rsidR="00D60E1B" w:rsidRPr="00D60E1B" w:rsidRDefault="00D60E1B" w:rsidP="00A03D64">
            <w:pPr>
              <w:tabs>
                <w:tab w:val="left" w:pos="0"/>
                <w:tab w:val="left" w:pos="3780"/>
                <w:tab w:val="left" w:pos="5400"/>
                <w:tab w:val="left" w:pos="9360"/>
              </w:tabs>
              <w:ind w:left="360"/>
              <w:outlineLvl w:val="1"/>
              <w:rPr>
                <w:sz w:val="22"/>
                <w:szCs w:val="22"/>
              </w:rPr>
            </w:pPr>
            <w:r w:rsidRPr="00D60E1B">
              <w:rPr>
                <w:b/>
                <w:sz w:val="22"/>
                <w:szCs w:val="22"/>
              </w:rPr>
              <w:t>Academic Dean</w:t>
            </w:r>
            <w:r w:rsidRPr="00D60E1B">
              <w:rPr>
                <w:b/>
                <w:i/>
                <w:sz w:val="22"/>
                <w:szCs w:val="22"/>
              </w:rPr>
              <w:t>’</w:t>
            </w:r>
            <w:r w:rsidRPr="00D60E1B">
              <w:rPr>
                <w:b/>
                <w:sz w:val="22"/>
                <w:szCs w:val="22"/>
              </w:rPr>
              <w:t>s Signed Approval of Cost and Funding</w:t>
            </w:r>
          </w:p>
          <w:p w14:paraId="3DF0BCDE" w14:textId="77777777" w:rsidR="00D60E1B" w:rsidRDefault="00D60E1B" w:rsidP="00A03D64">
            <w:pPr>
              <w:ind w:left="360"/>
              <w:outlineLvl w:val="1"/>
              <w:rPr>
                <w:i/>
                <w:sz w:val="22"/>
                <w:szCs w:val="22"/>
              </w:rPr>
            </w:pPr>
          </w:p>
          <w:p w14:paraId="578A616C" w14:textId="77777777" w:rsidR="00D60E1B" w:rsidRPr="00A47708" w:rsidRDefault="00D60E1B" w:rsidP="00A03D64">
            <w:pPr>
              <w:ind w:left="360"/>
              <w:outlineLvl w:val="1"/>
              <w:rPr>
                <w:color w:val="4F81BD" w:themeColor="accent1"/>
                <w:sz w:val="22"/>
                <w:szCs w:val="22"/>
              </w:rPr>
            </w:pPr>
            <w:r w:rsidRPr="00086F77">
              <w:rPr>
                <w:color w:val="4F81BD" w:themeColor="accent1"/>
                <w:sz w:val="22"/>
                <w:szCs w:val="22"/>
              </w:rPr>
              <w:t>I certify that the facilities</w:t>
            </w:r>
            <w:r>
              <w:rPr>
                <w:color w:val="4F81BD" w:themeColor="accent1"/>
                <w:sz w:val="22"/>
                <w:szCs w:val="22"/>
              </w:rPr>
              <w:t xml:space="preserve">, </w:t>
            </w:r>
            <w:r w:rsidRPr="00086F77">
              <w:rPr>
                <w:color w:val="4F81BD" w:themeColor="accent1"/>
                <w:sz w:val="22"/>
                <w:szCs w:val="22"/>
              </w:rPr>
              <w:t>equipment</w:t>
            </w:r>
            <w:r>
              <w:rPr>
                <w:color w:val="4F81BD" w:themeColor="accent1"/>
                <w:sz w:val="22"/>
                <w:szCs w:val="22"/>
              </w:rPr>
              <w:t>, personnel, and other resources</w:t>
            </w:r>
            <w:r w:rsidRPr="00086F77">
              <w:rPr>
                <w:color w:val="4F81BD" w:themeColor="accent1"/>
                <w:sz w:val="22"/>
                <w:szCs w:val="22"/>
              </w:rPr>
              <w:t xml:space="preserve"> needed for the proposed program, as well as the five-year costs and funding sources summary</w:t>
            </w:r>
            <w:r>
              <w:rPr>
                <w:color w:val="4F81BD" w:themeColor="accent1"/>
                <w:sz w:val="22"/>
                <w:szCs w:val="22"/>
              </w:rPr>
              <w:t xml:space="preserve">, </w:t>
            </w:r>
            <w:r w:rsidRPr="00086F77">
              <w:rPr>
                <w:color w:val="4F81BD" w:themeColor="accent1"/>
                <w:sz w:val="22"/>
                <w:szCs w:val="22"/>
              </w:rPr>
              <w:t>have been reviewed</w:t>
            </w:r>
            <w:r>
              <w:rPr>
                <w:color w:val="4F81BD" w:themeColor="accent1"/>
                <w:sz w:val="22"/>
                <w:szCs w:val="22"/>
              </w:rPr>
              <w:t xml:space="preserve">. </w:t>
            </w:r>
            <w:r w:rsidRPr="00A47708">
              <w:rPr>
                <w:color w:val="4F81BD" w:themeColor="accent1"/>
                <w:sz w:val="22"/>
                <w:szCs w:val="22"/>
              </w:rPr>
              <w:t>Further, I certify</w:t>
            </w:r>
            <w:r>
              <w:rPr>
                <w:color w:val="4F81BD" w:themeColor="accent1"/>
                <w:sz w:val="22"/>
                <w:szCs w:val="22"/>
              </w:rPr>
              <w:t xml:space="preserve"> that </w:t>
            </w:r>
            <w:r w:rsidRPr="00A47708">
              <w:rPr>
                <w:color w:val="4F81BD" w:themeColor="accent1"/>
                <w:sz w:val="22"/>
                <w:szCs w:val="22"/>
              </w:rPr>
              <w:t>adequate</w:t>
            </w:r>
            <w:r>
              <w:rPr>
                <w:color w:val="4F81BD" w:themeColor="accent1"/>
                <w:sz w:val="22"/>
                <w:szCs w:val="22"/>
              </w:rPr>
              <w:t xml:space="preserve"> facilities, equipment, and other</w:t>
            </w:r>
            <w:r w:rsidRPr="00A47708">
              <w:rPr>
                <w:color w:val="4F81BD" w:themeColor="accent1"/>
                <w:sz w:val="22"/>
                <w:szCs w:val="22"/>
              </w:rPr>
              <w:t xml:space="preserve"> </w:t>
            </w:r>
            <w:r>
              <w:rPr>
                <w:color w:val="4F81BD" w:themeColor="accent1"/>
                <w:sz w:val="22"/>
                <w:szCs w:val="22"/>
              </w:rPr>
              <w:t>resources,</w:t>
            </w:r>
            <w:r w:rsidRPr="00A47708">
              <w:rPr>
                <w:color w:val="4F81BD" w:themeColor="accent1"/>
                <w:sz w:val="22"/>
                <w:szCs w:val="22"/>
              </w:rPr>
              <w:t xml:space="preserve"> are/will be available </w:t>
            </w:r>
            <w:r>
              <w:rPr>
                <w:color w:val="4F81BD" w:themeColor="accent1"/>
                <w:sz w:val="22"/>
                <w:szCs w:val="22"/>
              </w:rPr>
              <w:t>in the college to support the requested change.</w:t>
            </w:r>
          </w:p>
          <w:p w14:paraId="72C83EBA" w14:textId="1F5EC93B" w:rsidR="00D60E1B" w:rsidRDefault="00D60E1B" w:rsidP="00A03D64">
            <w:pPr>
              <w:ind w:left="360"/>
              <w:outlineLvl w:val="1"/>
              <w:rPr>
                <w:color w:val="1F497D"/>
                <w:sz w:val="22"/>
                <w:szCs w:val="22"/>
              </w:rPr>
            </w:pPr>
          </w:p>
          <w:p w14:paraId="59C2FC0A" w14:textId="1394F93F" w:rsidR="001C3E6F" w:rsidRDefault="00BD673D" w:rsidP="001C3E6F">
            <w:pPr>
              <w:ind w:left="360"/>
              <w:outlineLvl w:val="1"/>
              <w:rPr>
                <w:sz w:val="22"/>
                <w:szCs w:val="22"/>
              </w:rPr>
            </w:pPr>
            <w:sdt>
              <w:sdtPr>
                <w:rPr>
                  <w:sz w:val="22"/>
                  <w:szCs w:val="22"/>
                </w:rPr>
                <w:id w:val="-1765982276"/>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Approve to Progress to Stage </w:t>
            </w:r>
            <w:r w:rsidR="00F40E78">
              <w:rPr>
                <w:sz w:val="22"/>
                <w:szCs w:val="22"/>
              </w:rPr>
              <w:t>I</w:t>
            </w:r>
            <w:r w:rsidR="001C3E6F">
              <w:rPr>
                <w:sz w:val="22"/>
                <w:szCs w:val="22"/>
              </w:rPr>
              <w:t>II:</w:t>
            </w:r>
            <w:r w:rsidR="00F40E78">
              <w:rPr>
                <w:sz w:val="22"/>
                <w:szCs w:val="22"/>
              </w:rPr>
              <w:t xml:space="preserve"> Content and Quality</w:t>
            </w:r>
            <w:r w:rsidR="001C3E6F">
              <w:rPr>
                <w:sz w:val="22"/>
                <w:szCs w:val="22"/>
              </w:rPr>
              <w:t xml:space="preserve">   </w:t>
            </w:r>
          </w:p>
          <w:p w14:paraId="284BF74F" w14:textId="77777777" w:rsidR="001C3E6F" w:rsidRDefault="00BD673D" w:rsidP="001C3E6F">
            <w:pPr>
              <w:ind w:left="360"/>
              <w:outlineLvl w:val="1"/>
              <w:rPr>
                <w:sz w:val="22"/>
                <w:szCs w:val="22"/>
              </w:rPr>
            </w:pPr>
            <w:sdt>
              <w:sdtPr>
                <w:rPr>
                  <w:sz w:val="22"/>
                  <w:szCs w:val="22"/>
                </w:rPr>
                <w:id w:val="1422221798"/>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Needs More Discussion </w:t>
            </w:r>
          </w:p>
          <w:p w14:paraId="125A9AED" w14:textId="1B4B4C12" w:rsidR="00F34A8E" w:rsidRPr="00F34A8E" w:rsidRDefault="00BD673D" w:rsidP="001C3E6F">
            <w:pPr>
              <w:ind w:left="360"/>
              <w:outlineLvl w:val="1"/>
              <w:rPr>
                <w:sz w:val="22"/>
                <w:szCs w:val="22"/>
              </w:rPr>
            </w:pPr>
            <w:sdt>
              <w:sdtPr>
                <w:rPr>
                  <w:sz w:val="22"/>
                  <w:szCs w:val="22"/>
                </w:rPr>
                <w:id w:val="378143490"/>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Disapprove   </w:t>
            </w:r>
          </w:p>
          <w:p w14:paraId="07067FBA" w14:textId="77777777" w:rsidR="00F34A8E" w:rsidRDefault="00F34A8E" w:rsidP="00A03D64">
            <w:pPr>
              <w:ind w:left="360"/>
              <w:outlineLvl w:val="1"/>
              <w:rPr>
                <w:color w:val="1F497D"/>
                <w:sz w:val="22"/>
                <w:szCs w:val="22"/>
              </w:rPr>
            </w:pPr>
          </w:p>
          <w:p w14:paraId="071B6540" w14:textId="1EBC5398" w:rsidR="00D60E1B" w:rsidRPr="00115BFA" w:rsidRDefault="00BD673D" w:rsidP="00DC1E97">
            <w:pPr>
              <w:tabs>
                <w:tab w:val="left" w:pos="0"/>
                <w:tab w:val="left" w:pos="3420"/>
                <w:tab w:val="left" w:pos="3780"/>
                <w:tab w:val="left" w:pos="4860"/>
                <w:tab w:val="left" w:pos="5400"/>
                <w:tab w:val="left" w:pos="8820"/>
                <w:tab w:val="left" w:pos="9360"/>
                <w:tab w:val="left" w:pos="10440"/>
              </w:tabs>
              <w:ind w:left="360"/>
              <w:outlineLvl w:val="1"/>
              <w:rPr>
                <w:sz w:val="22"/>
                <w:szCs w:val="22"/>
              </w:rPr>
            </w:pPr>
            <w:sdt>
              <w:sdtPr>
                <w:rPr>
                  <w:sz w:val="22"/>
                  <w:szCs w:val="22"/>
                </w:rPr>
                <w:id w:val="-1203864898"/>
                <w:placeholder>
                  <w:docPart w:val="0ABB1786B452493BAE6C9AAC22C74EF5"/>
                </w:placeholder>
              </w:sdtPr>
              <w:sdtEndPr/>
              <w:sdtContent>
                <w:sdt>
                  <w:sdtPr>
                    <w:rPr>
                      <w:color w:val="000000"/>
                    </w:rPr>
                    <w:id w:val="-768466762"/>
                    <w:placeholder>
                      <w:docPart w:val="5687D28B187144EAA501AC8D7BB366E9"/>
                    </w:placeholder>
                    <w:showingPlcHdr/>
                  </w:sdtPr>
                  <w:sdtEndPr/>
                  <w:sdtContent>
                    <w:r w:rsidR="00F34A8E" w:rsidRPr="00FD1306">
                      <w:rPr>
                        <w:rStyle w:val="PlaceholderText"/>
                      </w:rPr>
                      <w:t xml:space="preserve">Click or tap here to enter </w:t>
                    </w:r>
                    <w:r w:rsidR="00F34A8E">
                      <w:rPr>
                        <w:rStyle w:val="PlaceholderText"/>
                      </w:rPr>
                      <w:t>signature</w:t>
                    </w:r>
                    <w:r w:rsidR="00F34A8E" w:rsidRPr="00FD1306">
                      <w:rPr>
                        <w:rStyle w:val="PlaceholderText"/>
                      </w:rPr>
                      <w:t>.</w:t>
                    </w:r>
                  </w:sdtContent>
                </w:sdt>
              </w:sdtContent>
            </w:sdt>
            <w:r w:rsidR="00115BFA">
              <w:rPr>
                <w:sz w:val="22"/>
                <w:szCs w:val="22"/>
              </w:rPr>
              <w:t xml:space="preserve">                                       </w:t>
            </w:r>
          </w:p>
          <w:p w14:paraId="7DF437AF" w14:textId="77777777" w:rsidR="00DC1E97" w:rsidRDefault="00D60E1B" w:rsidP="00DC1E97">
            <w:pPr>
              <w:tabs>
                <w:tab w:val="left" w:pos="0"/>
                <w:tab w:val="left" w:pos="3780"/>
                <w:tab w:val="left" w:pos="5400"/>
                <w:tab w:val="left" w:pos="9360"/>
              </w:tabs>
              <w:ind w:left="360"/>
              <w:outlineLvl w:val="1"/>
              <w:rPr>
                <w:sz w:val="22"/>
                <w:szCs w:val="22"/>
              </w:rPr>
            </w:pPr>
            <w:r>
              <w:rPr>
                <w:sz w:val="22"/>
                <w:szCs w:val="22"/>
              </w:rPr>
              <w:t>Academic Dean’s</w:t>
            </w:r>
            <w:r w:rsidRPr="004B7E35">
              <w:rPr>
                <w:sz w:val="22"/>
                <w:szCs w:val="22"/>
              </w:rPr>
              <w:t xml:space="preserve"> Signature</w:t>
            </w:r>
            <w:r>
              <w:rPr>
                <w:sz w:val="22"/>
                <w:szCs w:val="22"/>
              </w:rPr>
              <w:tab/>
            </w:r>
          </w:p>
          <w:p w14:paraId="030FC114" w14:textId="77777777" w:rsidR="00DC1E97" w:rsidRDefault="00DC1E97" w:rsidP="00DC1E97">
            <w:pPr>
              <w:tabs>
                <w:tab w:val="left" w:pos="0"/>
                <w:tab w:val="left" w:pos="3780"/>
                <w:tab w:val="left" w:pos="5400"/>
                <w:tab w:val="left" w:pos="9360"/>
              </w:tabs>
              <w:ind w:left="360"/>
              <w:outlineLvl w:val="1"/>
              <w:rPr>
                <w:sz w:val="22"/>
                <w:szCs w:val="22"/>
              </w:rPr>
            </w:pPr>
          </w:p>
          <w:p w14:paraId="4CA01823" w14:textId="15854541" w:rsidR="00DC1E97" w:rsidRDefault="00BD673D" w:rsidP="00DC1E97">
            <w:pPr>
              <w:tabs>
                <w:tab w:val="left" w:pos="0"/>
                <w:tab w:val="left" w:pos="3780"/>
                <w:tab w:val="left" w:pos="5400"/>
                <w:tab w:val="left" w:pos="9360"/>
              </w:tabs>
              <w:ind w:left="360"/>
              <w:outlineLvl w:val="1"/>
              <w:rPr>
                <w:sz w:val="22"/>
                <w:szCs w:val="22"/>
              </w:rPr>
            </w:pPr>
            <w:sdt>
              <w:sdtPr>
                <w:rPr>
                  <w:sz w:val="22"/>
                  <w:szCs w:val="22"/>
                </w:rPr>
                <w:id w:val="-752970433"/>
                <w:placeholder>
                  <w:docPart w:val="F512BB55F3AE44999511A9AA02E792CF"/>
                </w:placeholder>
              </w:sdtPr>
              <w:sdtEndPr/>
              <w:sdtContent>
                <w:sdt>
                  <w:sdtPr>
                    <w:rPr>
                      <w:color w:val="000000"/>
                    </w:rPr>
                    <w:id w:val="1422981869"/>
                    <w:placeholder>
                      <w:docPart w:val="A9237B4C00344D0A95BF55FB1860B7DF"/>
                    </w:placeholder>
                    <w:showingPlcHdr/>
                    <w:text/>
                  </w:sdtPr>
                  <w:sdtEndPr/>
                  <w:sdtContent>
                    <w:r w:rsidR="00F34A8E" w:rsidRPr="00FD1306">
                      <w:rPr>
                        <w:rStyle w:val="PlaceholderText"/>
                      </w:rPr>
                      <w:t xml:space="preserve">Click or tap here to enter </w:t>
                    </w:r>
                    <w:r w:rsidR="00F34A8E">
                      <w:rPr>
                        <w:rStyle w:val="PlaceholderText"/>
                      </w:rPr>
                      <w:t>date</w:t>
                    </w:r>
                    <w:r w:rsidR="00F34A8E" w:rsidRPr="00FD1306">
                      <w:rPr>
                        <w:rStyle w:val="PlaceholderText"/>
                      </w:rPr>
                      <w:t>.</w:t>
                    </w:r>
                  </w:sdtContent>
                </w:sdt>
              </w:sdtContent>
            </w:sdt>
          </w:p>
          <w:p w14:paraId="41080F82" w14:textId="6F47FFCA" w:rsidR="00D60E1B" w:rsidRDefault="00D60E1B" w:rsidP="00DC1E97">
            <w:pPr>
              <w:tabs>
                <w:tab w:val="left" w:pos="0"/>
                <w:tab w:val="left" w:pos="3780"/>
                <w:tab w:val="left" w:pos="5400"/>
                <w:tab w:val="left" w:pos="9360"/>
              </w:tabs>
              <w:ind w:left="360"/>
              <w:outlineLvl w:val="1"/>
              <w:rPr>
                <w:sz w:val="22"/>
                <w:szCs w:val="22"/>
              </w:rPr>
            </w:pPr>
            <w:r w:rsidRPr="004B7E35">
              <w:rPr>
                <w:sz w:val="22"/>
                <w:szCs w:val="22"/>
              </w:rPr>
              <w:t>Date</w:t>
            </w:r>
          </w:p>
          <w:p w14:paraId="6D47BE19" w14:textId="77777777" w:rsidR="00D60E1B" w:rsidRDefault="00D60E1B" w:rsidP="00A03D64">
            <w:pPr>
              <w:tabs>
                <w:tab w:val="left" w:pos="0"/>
                <w:tab w:val="left" w:pos="3780"/>
                <w:tab w:val="left" w:pos="5400"/>
                <w:tab w:val="left" w:pos="9360"/>
              </w:tabs>
              <w:ind w:left="360"/>
              <w:outlineLvl w:val="1"/>
              <w:rPr>
                <w:sz w:val="22"/>
                <w:szCs w:val="22"/>
              </w:rPr>
            </w:pPr>
          </w:p>
          <w:p w14:paraId="7454B70C" w14:textId="77777777" w:rsidR="00D60E1B" w:rsidRPr="00D60E1B" w:rsidRDefault="00D60E1B" w:rsidP="00A03D64">
            <w:pPr>
              <w:tabs>
                <w:tab w:val="left" w:pos="0"/>
                <w:tab w:val="left" w:pos="3780"/>
                <w:tab w:val="left" w:pos="5400"/>
                <w:tab w:val="left" w:pos="9360"/>
              </w:tabs>
              <w:ind w:left="360"/>
              <w:outlineLvl w:val="1"/>
              <w:rPr>
                <w:sz w:val="22"/>
                <w:szCs w:val="22"/>
              </w:rPr>
            </w:pPr>
            <w:r w:rsidRPr="00D60E1B">
              <w:rPr>
                <w:b/>
                <w:sz w:val="22"/>
                <w:szCs w:val="22"/>
              </w:rPr>
              <w:t>Provost</w:t>
            </w:r>
            <w:r w:rsidRPr="00D60E1B">
              <w:rPr>
                <w:b/>
                <w:i/>
                <w:sz w:val="22"/>
                <w:szCs w:val="22"/>
              </w:rPr>
              <w:t>’</w:t>
            </w:r>
            <w:r w:rsidRPr="00D60E1B">
              <w:rPr>
                <w:b/>
                <w:sz w:val="22"/>
                <w:szCs w:val="22"/>
              </w:rPr>
              <w:t>s Signed Approval of Cost and Funding</w:t>
            </w:r>
          </w:p>
          <w:p w14:paraId="70FF2BD6" w14:textId="77777777" w:rsidR="00D60E1B" w:rsidRDefault="00D60E1B" w:rsidP="00A03D64">
            <w:pPr>
              <w:ind w:left="360"/>
              <w:outlineLvl w:val="1"/>
              <w:rPr>
                <w:i/>
                <w:sz w:val="22"/>
                <w:szCs w:val="22"/>
              </w:rPr>
            </w:pPr>
          </w:p>
          <w:p w14:paraId="0EA87041" w14:textId="3E0A0864" w:rsidR="001C3E6F" w:rsidRDefault="00BD673D" w:rsidP="001C3E6F">
            <w:pPr>
              <w:ind w:left="360"/>
              <w:outlineLvl w:val="1"/>
              <w:rPr>
                <w:sz w:val="22"/>
                <w:szCs w:val="22"/>
              </w:rPr>
            </w:pPr>
            <w:sdt>
              <w:sdtPr>
                <w:rPr>
                  <w:sz w:val="22"/>
                  <w:szCs w:val="22"/>
                </w:rPr>
                <w:id w:val="-865590320"/>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Approve to Progress to Stage </w:t>
            </w:r>
            <w:r w:rsidR="00F40E78">
              <w:rPr>
                <w:sz w:val="22"/>
                <w:szCs w:val="22"/>
              </w:rPr>
              <w:t>I</w:t>
            </w:r>
            <w:r w:rsidR="001C3E6F">
              <w:rPr>
                <w:sz w:val="22"/>
                <w:szCs w:val="22"/>
              </w:rPr>
              <w:t xml:space="preserve">II: </w:t>
            </w:r>
            <w:r w:rsidR="00F40E78">
              <w:rPr>
                <w:sz w:val="22"/>
                <w:szCs w:val="22"/>
              </w:rPr>
              <w:t xml:space="preserve">Content and Quality </w:t>
            </w:r>
          </w:p>
          <w:p w14:paraId="6EE72EE0" w14:textId="77777777" w:rsidR="001C3E6F" w:rsidRDefault="00BD673D" w:rsidP="001C3E6F">
            <w:pPr>
              <w:ind w:left="360"/>
              <w:outlineLvl w:val="1"/>
              <w:rPr>
                <w:sz w:val="22"/>
                <w:szCs w:val="22"/>
              </w:rPr>
            </w:pPr>
            <w:sdt>
              <w:sdtPr>
                <w:rPr>
                  <w:sz w:val="22"/>
                  <w:szCs w:val="22"/>
                </w:rPr>
                <w:id w:val="657663563"/>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Needs More Discussion </w:t>
            </w:r>
          </w:p>
          <w:p w14:paraId="35FE293B" w14:textId="77777777" w:rsidR="001C3E6F" w:rsidRPr="00F34A8E" w:rsidRDefault="00BD673D" w:rsidP="001C3E6F">
            <w:pPr>
              <w:ind w:left="360"/>
              <w:outlineLvl w:val="1"/>
              <w:rPr>
                <w:sz w:val="22"/>
                <w:szCs w:val="22"/>
              </w:rPr>
            </w:pPr>
            <w:sdt>
              <w:sdtPr>
                <w:rPr>
                  <w:sz w:val="22"/>
                  <w:szCs w:val="22"/>
                </w:rPr>
                <w:id w:val="1789846033"/>
                <w14:checkbox>
                  <w14:checked w14:val="0"/>
                  <w14:checkedState w14:val="2612" w14:font="MS Gothic"/>
                  <w14:uncheckedState w14:val="2610" w14:font="MS Gothic"/>
                </w14:checkbox>
              </w:sdtPr>
              <w:sdtEndPr/>
              <w:sdtContent>
                <w:r w:rsidR="001C3E6F">
                  <w:rPr>
                    <w:rFonts w:ascii="MS Gothic" w:eastAsia="MS Gothic" w:hAnsi="MS Gothic" w:hint="eastAsia"/>
                    <w:sz w:val="22"/>
                    <w:szCs w:val="22"/>
                  </w:rPr>
                  <w:t>☐</w:t>
                </w:r>
              </w:sdtContent>
            </w:sdt>
            <w:r w:rsidR="001C3E6F">
              <w:rPr>
                <w:sz w:val="22"/>
                <w:szCs w:val="22"/>
              </w:rPr>
              <w:t xml:space="preserve"> Disapprove   </w:t>
            </w:r>
          </w:p>
          <w:p w14:paraId="2DA41ED4" w14:textId="77777777" w:rsidR="00D60E1B" w:rsidRDefault="00D60E1B" w:rsidP="00A03D64">
            <w:pPr>
              <w:ind w:left="360"/>
              <w:outlineLvl w:val="1"/>
              <w:rPr>
                <w:color w:val="1F497D"/>
                <w:sz w:val="22"/>
                <w:szCs w:val="22"/>
              </w:rPr>
            </w:pPr>
          </w:p>
          <w:p w14:paraId="79DD1504" w14:textId="2FAD9C91" w:rsidR="00115BFA" w:rsidRPr="00115BFA" w:rsidRDefault="00BD673D" w:rsidP="00A03D64">
            <w:pPr>
              <w:tabs>
                <w:tab w:val="left" w:pos="0"/>
                <w:tab w:val="left" w:pos="3780"/>
                <w:tab w:val="left" w:pos="5400"/>
                <w:tab w:val="left" w:pos="9360"/>
              </w:tabs>
              <w:ind w:left="360"/>
              <w:outlineLvl w:val="1"/>
              <w:rPr>
                <w:sz w:val="22"/>
                <w:szCs w:val="22"/>
              </w:rPr>
            </w:pPr>
            <w:sdt>
              <w:sdtPr>
                <w:rPr>
                  <w:sz w:val="22"/>
                  <w:szCs w:val="22"/>
                </w:rPr>
                <w:id w:val="-268782604"/>
                <w:placeholder>
                  <w:docPart w:val="25D858D0E06649118F073BBD7EC1B4FC"/>
                </w:placeholder>
              </w:sdtPr>
              <w:sdtEndPr/>
              <w:sdtContent>
                <w:sdt>
                  <w:sdtPr>
                    <w:rPr>
                      <w:color w:val="000000"/>
                    </w:rPr>
                    <w:id w:val="2018120089"/>
                    <w:placeholder>
                      <w:docPart w:val="C625C293F2FD4210B5143CE92AE04872"/>
                    </w:placeholder>
                    <w:showingPlcHdr/>
                  </w:sdtPr>
                  <w:sdtEndPr/>
                  <w:sdtContent>
                    <w:r w:rsidR="00F34A8E" w:rsidRPr="00FD1306">
                      <w:rPr>
                        <w:rStyle w:val="PlaceholderText"/>
                      </w:rPr>
                      <w:t xml:space="preserve">Click or tap here to enter </w:t>
                    </w:r>
                    <w:r w:rsidR="00F34A8E">
                      <w:rPr>
                        <w:rStyle w:val="PlaceholderText"/>
                      </w:rPr>
                      <w:t>signature</w:t>
                    </w:r>
                    <w:r w:rsidR="00F34A8E" w:rsidRPr="00FD1306">
                      <w:rPr>
                        <w:rStyle w:val="PlaceholderText"/>
                      </w:rPr>
                      <w:t>.</w:t>
                    </w:r>
                  </w:sdtContent>
                </w:sdt>
              </w:sdtContent>
            </w:sdt>
            <w:r w:rsidR="00115BFA">
              <w:rPr>
                <w:sz w:val="22"/>
                <w:szCs w:val="22"/>
              </w:rPr>
              <w:t xml:space="preserve">                                       </w:t>
            </w:r>
          </w:p>
          <w:p w14:paraId="08941135" w14:textId="77777777" w:rsidR="00DC1E97" w:rsidRDefault="00D60E1B" w:rsidP="00A03D64">
            <w:pPr>
              <w:tabs>
                <w:tab w:val="left" w:pos="0"/>
                <w:tab w:val="left" w:pos="3780"/>
                <w:tab w:val="left" w:pos="5400"/>
                <w:tab w:val="left" w:pos="9360"/>
              </w:tabs>
              <w:ind w:left="360"/>
              <w:outlineLvl w:val="1"/>
              <w:rPr>
                <w:sz w:val="22"/>
                <w:szCs w:val="22"/>
              </w:rPr>
            </w:pPr>
            <w:r>
              <w:rPr>
                <w:sz w:val="22"/>
                <w:szCs w:val="22"/>
              </w:rPr>
              <w:t>Provost’s</w:t>
            </w:r>
            <w:r w:rsidRPr="004B7E35">
              <w:rPr>
                <w:sz w:val="22"/>
                <w:szCs w:val="22"/>
              </w:rPr>
              <w:t xml:space="preserve"> Signature</w:t>
            </w:r>
            <w:r>
              <w:rPr>
                <w:sz w:val="22"/>
                <w:szCs w:val="22"/>
              </w:rPr>
              <w:tab/>
            </w:r>
            <w:r w:rsidRPr="004B7E35">
              <w:rPr>
                <w:sz w:val="22"/>
                <w:szCs w:val="22"/>
              </w:rPr>
              <w:tab/>
            </w:r>
          </w:p>
          <w:p w14:paraId="3E8C7C12" w14:textId="77777777" w:rsidR="00DC1E97" w:rsidRDefault="00DC1E97" w:rsidP="00A03D64">
            <w:pPr>
              <w:tabs>
                <w:tab w:val="left" w:pos="0"/>
                <w:tab w:val="left" w:pos="3780"/>
                <w:tab w:val="left" w:pos="5400"/>
                <w:tab w:val="left" w:pos="9360"/>
              </w:tabs>
              <w:ind w:left="360"/>
              <w:outlineLvl w:val="1"/>
              <w:rPr>
                <w:sz w:val="22"/>
                <w:szCs w:val="22"/>
              </w:rPr>
            </w:pPr>
          </w:p>
          <w:p w14:paraId="15CD19A3" w14:textId="247A353B" w:rsidR="00DC1E97" w:rsidRDefault="00BD673D" w:rsidP="00A03D64">
            <w:pPr>
              <w:tabs>
                <w:tab w:val="left" w:pos="0"/>
                <w:tab w:val="left" w:pos="3780"/>
                <w:tab w:val="left" w:pos="5400"/>
                <w:tab w:val="left" w:pos="9360"/>
              </w:tabs>
              <w:ind w:left="360"/>
              <w:outlineLvl w:val="1"/>
              <w:rPr>
                <w:sz w:val="22"/>
                <w:szCs w:val="22"/>
              </w:rPr>
            </w:pPr>
            <w:sdt>
              <w:sdtPr>
                <w:rPr>
                  <w:sz w:val="22"/>
                  <w:szCs w:val="22"/>
                </w:rPr>
                <w:id w:val="-359656189"/>
                <w:placeholder>
                  <w:docPart w:val="2C876DFC0D5E40678066AB87A04F012C"/>
                </w:placeholder>
              </w:sdtPr>
              <w:sdtEndPr/>
              <w:sdtContent>
                <w:sdt>
                  <w:sdtPr>
                    <w:rPr>
                      <w:color w:val="000000"/>
                    </w:rPr>
                    <w:id w:val="-1731074678"/>
                    <w:placeholder>
                      <w:docPart w:val="746F9CF4A5E143429376A45C45FE0681"/>
                    </w:placeholder>
                    <w:showingPlcHdr/>
                    <w:text/>
                  </w:sdtPr>
                  <w:sdtEndPr/>
                  <w:sdtContent>
                    <w:r w:rsidR="00F34A8E" w:rsidRPr="00FD1306">
                      <w:rPr>
                        <w:rStyle w:val="PlaceholderText"/>
                      </w:rPr>
                      <w:t xml:space="preserve">Click or tap here to enter </w:t>
                    </w:r>
                    <w:r w:rsidR="00F34A8E">
                      <w:rPr>
                        <w:rStyle w:val="PlaceholderText"/>
                      </w:rPr>
                      <w:t>date</w:t>
                    </w:r>
                    <w:r w:rsidR="00F34A8E" w:rsidRPr="00FD1306">
                      <w:rPr>
                        <w:rStyle w:val="PlaceholderText"/>
                      </w:rPr>
                      <w:t>.</w:t>
                    </w:r>
                  </w:sdtContent>
                </w:sdt>
              </w:sdtContent>
            </w:sdt>
          </w:p>
          <w:p w14:paraId="31942679" w14:textId="0F1D79C3" w:rsidR="00727A4B" w:rsidRPr="00727A4B" w:rsidRDefault="00D60E1B" w:rsidP="00762E77">
            <w:pPr>
              <w:tabs>
                <w:tab w:val="left" w:pos="0"/>
                <w:tab w:val="left" w:pos="3780"/>
                <w:tab w:val="left" w:pos="5400"/>
                <w:tab w:val="left" w:pos="9360"/>
              </w:tabs>
              <w:ind w:left="360"/>
              <w:outlineLvl w:val="1"/>
              <w:rPr>
                <w:sz w:val="22"/>
                <w:szCs w:val="22"/>
              </w:rPr>
            </w:pPr>
            <w:r w:rsidRPr="004B7E35">
              <w:rPr>
                <w:sz w:val="22"/>
                <w:szCs w:val="22"/>
              </w:rPr>
              <w:t>Date</w:t>
            </w:r>
          </w:p>
        </w:tc>
      </w:tr>
      <w:bookmarkEnd w:id="11"/>
    </w:tbl>
    <w:p w14:paraId="3B550BC4" w14:textId="48B13126" w:rsidR="00727A4B" w:rsidRDefault="00727A4B" w:rsidP="000533D1">
      <w:pPr>
        <w:rPr>
          <w:i/>
          <w:sz w:val="22"/>
          <w:szCs w:val="22"/>
        </w:rPr>
      </w:pPr>
    </w:p>
    <w:p w14:paraId="3169EE9E" w14:textId="1E1FCA1A" w:rsidR="00A90F57" w:rsidRDefault="00115BFA" w:rsidP="00D46A60">
      <w:pPr>
        <w:ind w:left="-360"/>
        <w:jc w:val="center"/>
        <w:rPr>
          <w:b/>
          <w:sz w:val="22"/>
          <w:szCs w:val="22"/>
        </w:rPr>
      </w:pPr>
      <w:r w:rsidRPr="00727A4B">
        <w:rPr>
          <w:b/>
          <w:bCs/>
          <w:iCs/>
          <w:sz w:val="22"/>
          <w:szCs w:val="22"/>
        </w:rPr>
        <w:t>END STAGE II</w:t>
      </w:r>
    </w:p>
    <w:sectPr w:rsidR="00A90F57" w:rsidSect="00A647D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E365" w14:textId="77777777" w:rsidR="002076ED" w:rsidRDefault="002076ED">
      <w:r>
        <w:separator/>
      </w:r>
    </w:p>
  </w:endnote>
  <w:endnote w:type="continuationSeparator" w:id="0">
    <w:p w14:paraId="1BC497BD" w14:textId="77777777" w:rsidR="002076ED" w:rsidRDefault="002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279" w14:textId="77777777" w:rsidR="00E64D46" w:rsidRDefault="00E64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1688"/>
      <w:docPartObj>
        <w:docPartGallery w:val="Page Numbers (Bottom of Page)"/>
        <w:docPartUnique/>
      </w:docPartObj>
    </w:sdtPr>
    <w:sdtEndPr>
      <w:rPr>
        <w:noProof/>
      </w:rPr>
    </w:sdtEndPr>
    <w:sdtContent>
      <w:p w14:paraId="0815BB8E" w14:textId="689D7271" w:rsidR="002076ED" w:rsidRDefault="00207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4F53C" w14:textId="77777777" w:rsidR="002076ED" w:rsidRDefault="00207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8B92" w14:textId="1DE7E017" w:rsidR="00E64D46" w:rsidRDefault="00BD673D">
    <w:pPr>
      <w:pStyle w:val="Footer"/>
    </w:pPr>
    <w:r>
      <w:ptab w:relativeTo="margin" w:alignment="right" w:leader="none"/>
    </w:r>
    <w:r>
      <w:ptab w:relativeTo="margin" w:alignment="left" w:leader="none"/>
    </w:r>
    <w:r>
      <w:t>Academic Planning and Assessment</w:t>
    </w:r>
    <w:r>
      <w:ptab w:relativeTo="margin" w:alignment="center" w:leader="none"/>
    </w:r>
    <w:r>
      <w:t xml:space="preserve"> </w:t>
    </w:r>
    <w:r>
      <w:ptab w:relativeTo="margin" w:alignment="left" w:leader="none"/>
    </w:r>
    <w: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DC2" w14:textId="77777777" w:rsidR="002076ED" w:rsidRDefault="002076ED">
      <w:r>
        <w:separator/>
      </w:r>
    </w:p>
  </w:footnote>
  <w:footnote w:type="continuationSeparator" w:id="0">
    <w:p w14:paraId="19F3A163" w14:textId="77777777" w:rsidR="002076ED" w:rsidRDefault="002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0B60" w14:textId="77777777" w:rsidR="00E64D46" w:rsidRDefault="00E64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C5F" w14:textId="77777777" w:rsidR="002076ED" w:rsidRPr="00C31221" w:rsidRDefault="002076ED" w:rsidP="001832E6">
    <w:pPr>
      <w:pStyle w:val="Header"/>
      <w:rPr>
        <w:sz w:val="16"/>
        <w:szCs w:val="16"/>
      </w:rPr>
    </w:pPr>
    <w:r>
      <w:rPr>
        <w:sz w:val="16"/>
        <w:szCs w:val="16"/>
      </w:rPr>
      <w:t>Proposed Program Name</w:t>
    </w:r>
  </w:p>
  <w:p w14:paraId="3122CF59" w14:textId="77777777" w:rsidR="002076ED" w:rsidRDefault="00207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717E" w14:textId="0EDAB576" w:rsidR="00E64D46" w:rsidRPr="00E64D46" w:rsidRDefault="00E64D46" w:rsidP="00E64D46">
    <w:pPr>
      <w:pStyle w:val="Header"/>
      <w:jc w:val="center"/>
      <w:rPr>
        <w:b/>
        <w:bCs/>
        <w:sz w:val="24"/>
        <w:szCs w:val="24"/>
      </w:rPr>
    </w:pPr>
    <w:r w:rsidRPr="00E64D46">
      <w:rPr>
        <w:b/>
        <w:bCs/>
        <w:sz w:val="24"/>
        <w:szCs w:val="24"/>
      </w:rPr>
      <w:t>STAGE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9F"/>
    <w:multiLevelType w:val="multilevel"/>
    <w:tmpl w:val="B9F0C7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474763"/>
    <w:multiLevelType w:val="hybridMultilevel"/>
    <w:tmpl w:val="BA6E8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2D2F"/>
    <w:multiLevelType w:val="hybridMultilevel"/>
    <w:tmpl w:val="ABB82604"/>
    <w:lvl w:ilvl="0" w:tplc="034CCAD4">
      <w:start w:val="1"/>
      <w:numFmt w:val="upperLetter"/>
      <w:lvlText w:val="%1."/>
      <w:lvlJc w:val="left"/>
      <w:pPr>
        <w:ind w:left="0" w:hanging="360"/>
      </w:pPr>
      <w:rPr>
        <w:rFonts w:hint="default"/>
        <w:b w:val="0"/>
      </w:rPr>
    </w:lvl>
    <w:lvl w:ilvl="1" w:tplc="45B227E8">
      <w:start w:val="1"/>
      <w:numFmt w:val="decimal"/>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264560"/>
    <w:multiLevelType w:val="multilevel"/>
    <w:tmpl w:val="AE94E8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F71D63"/>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FE5F15"/>
    <w:multiLevelType w:val="multilevel"/>
    <w:tmpl w:val="6B64747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7A114A"/>
    <w:multiLevelType w:val="hybridMultilevel"/>
    <w:tmpl w:val="F13AB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0DB0"/>
    <w:multiLevelType w:val="multilevel"/>
    <w:tmpl w:val="46C2EB56"/>
    <w:lvl w:ilvl="0">
      <w:start w:val="2"/>
      <w:numFmt w:val="decimal"/>
      <w:lvlText w:val="%1."/>
      <w:lvlJc w:val="left"/>
      <w:pPr>
        <w:ind w:left="1080" w:hanging="360"/>
      </w:pPr>
      <w:rPr>
        <w:rFonts w:hint="default"/>
      </w:rPr>
    </w:lvl>
    <w:lvl w:ilvl="1">
      <w:start w:val="2"/>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C725D91"/>
    <w:multiLevelType w:val="multilevel"/>
    <w:tmpl w:val="D8CA3AD4"/>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AA4B54"/>
    <w:multiLevelType w:val="multilevel"/>
    <w:tmpl w:val="3DA69382"/>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ED1BFA"/>
    <w:multiLevelType w:val="multilevel"/>
    <w:tmpl w:val="317EF498"/>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4B0490"/>
    <w:multiLevelType w:val="hybridMultilevel"/>
    <w:tmpl w:val="C3F2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352B7"/>
    <w:multiLevelType w:val="multilevel"/>
    <w:tmpl w:val="6E508944"/>
    <w:lvl w:ilvl="0">
      <w:start w:val="5"/>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9321B55"/>
    <w:multiLevelType w:val="multilevel"/>
    <w:tmpl w:val="E10294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CC9392E"/>
    <w:multiLevelType w:val="multilevel"/>
    <w:tmpl w:val="C80058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F95A93"/>
    <w:multiLevelType w:val="hybridMultilevel"/>
    <w:tmpl w:val="F3DC02E6"/>
    <w:lvl w:ilvl="0" w:tplc="262E1D28">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FA84225"/>
    <w:multiLevelType w:val="multilevel"/>
    <w:tmpl w:val="815AE546"/>
    <w:lvl w:ilvl="0">
      <w:start w:val="1"/>
      <w:numFmt w:val="upperLetter"/>
      <w:lvlText w:val="%1."/>
      <w:lvlJc w:val="left"/>
      <w:pPr>
        <w:ind w:left="720" w:hanging="360"/>
      </w:pPr>
      <w:rPr>
        <w:rFonts w:hint="default"/>
        <w:sz w:val="22"/>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F57B0E"/>
    <w:multiLevelType w:val="hybridMultilevel"/>
    <w:tmpl w:val="563A689C"/>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CD0A3D"/>
    <w:multiLevelType w:val="multilevel"/>
    <w:tmpl w:val="F904A4A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901371">
    <w:abstractNumId w:val="12"/>
  </w:num>
  <w:num w:numId="2" w16cid:durableId="102262017">
    <w:abstractNumId w:val="2"/>
  </w:num>
  <w:num w:numId="3" w16cid:durableId="1971666215">
    <w:abstractNumId w:val="16"/>
  </w:num>
  <w:num w:numId="4" w16cid:durableId="1811093855">
    <w:abstractNumId w:val="15"/>
  </w:num>
  <w:num w:numId="5" w16cid:durableId="149443720">
    <w:abstractNumId w:val="4"/>
  </w:num>
  <w:num w:numId="6" w16cid:durableId="1575437276">
    <w:abstractNumId w:val="7"/>
  </w:num>
  <w:num w:numId="7" w16cid:durableId="874343763">
    <w:abstractNumId w:val="20"/>
  </w:num>
  <w:num w:numId="8" w16cid:durableId="279846614">
    <w:abstractNumId w:val="0"/>
  </w:num>
  <w:num w:numId="9" w16cid:durableId="268852814">
    <w:abstractNumId w:val="10"/>
  </w:num>
  <w:num w:numId="10" w16cid:durableId="1103381026">
    <w:abstractNumId w:val="18"/>
  </w:num>
  <w:num w:numId="11" w16cid:durableId="1243223802">
    <w:abstractNumId w:val="3"/>
  </w:num>
  <w:num w:numId="12" w16cid:durableId="1560091109">
    <w:abstractNumId w:val="21"/>
  </w:num>
  <w:num w:numId="13" w16cid:durableId="1059672054">
    <w:abstractNumId w:val="11"/>
  </w:num>
  <w:num w:numId="14" w16cid:durableId="584993517">
    <w:abstractNumId w:val="5"/>
  </w:num>
  <w:num w:numId="15" w16cid:durableId="1594700661">
    <w:abstractNumId w:val="19"/>
  </w:num>
  <w:num w:numId="16" w16cid:durableId="191654545">
    <w:abstractNumId w:val="8"/>
  </w:num>
  <w:num w:numId="17" w16cid:durableId="1767462643">
    <w:abstractNumId w:val="14"/>
  </w:num>
  <w:num w:numId="18" w16cid:durableId="1363746819">
    <w:abstractNumId w:val="9"/>
  </w:num>
  <w:num w:numId="19" w16cid:durableId="1924679918">
    <w:abstractNumId w:val="13"/>
  </w:num>
  <w:num w:numId="20" w16cid:durableId="1606812715">
    <w:abstractNumId w:val="6"/>
  </w:num>
  <w:num w:numId="21" w16cid:durableId="1689941769">
    <w:abstractNumId w:val="1"/>
  </w:num>
  <w:num w:numId="22" w16cid:durableId="1733388234">
    <w:abstractNumId w:val="17"/>
  </w:num>
  <w:num w:numId="23" w16cid:durableId="12986845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69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0050"/>
    <w:rsid w:val="0000592C"/>
    <w:rsid w:val="000061AC"/>
    <w:rsid w:val="00010166"/>
    <w:rsid w:val="00010412"/>
    <w:rsid w:val="00012579"/>
    <w:rsid w:val="00012864"/>
    <w:rsid w:val="00014ED4"/>
    <w:rsid w:val="000155A4"/>
    <w:rsid w:val="0001621F"/>
    <w:rsid w:val="00020109"/>
    <w:rsid w:val="0002351D"/>
    <w:rsid w:val="00024BE2"/>
    <w:rsid w:val="0003128E"/>
    <w:rsid w:val="00034312"/>
    <w:rsid w:val="000355AA"/>
    <w:rsid w:val="0003573B"/>
    <w:rsid w:val="00036A4F"/>
    <w:rsid w:val="0003704E"/>
    <w:rsid w:val="000375AC"/>
    <w:rsid w:val="00042EB5"/>
    <w:rsid w:val="00045DC6"/>
    <w:rsid w:val="000469AE"/>
    <w:rsid w:val="000533D1"/>
    <w:rsid w:val="0005431F"/>
    <w:rsid w:val="0005457F"/>
    <w:rsid w:val="0005670B"/>
    <w:rsid w:val="000568A7"/>
    <w:rsid w:val="000575EB"/>
    <w:rsid w:val="00060179"/>
    <w:rsid w:val="000611B2"/>
    <w:rsid w:val="00063B5C"/>
    <w:rsid w:val="000651D9"/>
    <w:rsid w:val="0006533A"/>
    <w:rsid w:val="0007617B"/>
    <w:rsid w:val="0007703E"/>
    <w:rsid w:val="00082D1E"/>
    <w:rsid w:val="000834E3"/>
    <w:rsid w:val="00083840"/>
    <w:rsid w:val="0008574F"/>
    <w:rsid w:val="00086F77"/>
    <w:rsid w:val="000878CC"/>
    <w:rsid w:val="00091246"/>
    <w:rsid w:val="000942EE"/>
    <w:rsid w:val="000A24A1"/>
    <w:rsid w:val="000A70AF"/>
    <w:rsid w:val="000A7950"/>
    <w:rsid w:val="000B2A8D"/>
    <w:rsid w:val="000B48C1"/>
    <w:rsid w:val="000C090C"/>
    <w:rsid w:val="000C0AEB"/>
    <w:rsid w:val="000C5A1E"/>
    <w:rsid w:val="000C7AFD"/>
    <w:rsid w:val="000D2BED"/>
    <w:rsid w:val="000D6800"/>
    <w:rsid w:val="000D7EA6"/>
    <w:rsid w:val="000E099B"/>
    <w:rsid w:val="000E64E9"/>
    <w:rsid w:val="000F4880"/>
    <w:rsid w:val="000F4CA1"/>
    <w:rsid w:val="001044F7"/>
    <w:rsid w:val="00112897"/>
    <w:rsid w:val="0011291C"/>
    <w:rsid w:val="00112AEA"/>
    <w:rsid w:val="0011348C"/>
    <w:rsid w:val="00114177"/>
    <w:rsid w:val="001148A8"/>
    <w:rsid w:val="00115BFA"/>
    <w:rsid w:val="00120279"/>
    <w:rsid w:val="0012761B"/>
    <w:rsid w:val="00127DD7"/>
    <w:rsid w:val="00132190"/>
    <w:rsid w:val="001335C8"/>
    <w:rsid w:val="00135A1A"/>
    <w:rsid w:val="00144C2C"/>
    <w:rsid w:val="00146121"/>
    <w:rsid w:val="001466CF"/>
    <w:rsid w:val="0014722D"/>
    <w:rsid w:val="001505F7"/>
    <w:rsid w:val="00150B96"/>
    <w:rsid w:val="00151A03"/>
    <w:rsid w:val="00153F77"/>
    <w:rsid w:val="001540B7"/>
    <w:rsid w:val="0015507B"/>
    <w:rsid w:val="001578B0"/>
    <w:rsid w:val="00160A7A"/>
    <w:rsid w:val="0016223B"/>
    <w:rsid w:val="0016317C"/>
    <w:rsid w:val="00165580"/>
    <w:rsid w:val="00165CA0"/>
    <w:rsid w:val="00170684"/>
    <w:rsid w:val="00171956"/>
    <w:rsid w:val="00171E5B"/>
    <w:rsid w:val="0017449F"/>
    <w:rsid w:val="00175F47"/>
    <w:rsid w:val="00177D98"/>
    <w:rsid w:val="00177FB9"/>
    <w:rsid w:val="00180106"/>
    <w:rsid w:val="00182AFF"/>
    <w:rsid w:val="00182F47"/>
    <w:rsid w:val="001832E6"/>
    <w:rsid w:val="00183F7F"/>
    <w:rsid w:val="00185CF4"/>
    <w:rsid w:val="001863C3"/>
    <w:rsid w:val="001A1D9E"/>
    <w:rsid w:val="001A237F"/>
    <w:rsid w:val="001A2C86"/>
    <w:rsid w:val="001A545B"/>
    <w:rsid w:val="001A575B"/>
    <w:rsid w:val="001A604B"/>
    <w:rsid w:val="001A6627"/>
    <w:rsid w:val="001B327D"/>
    <w:rsid w:val="001B56A8"/>
    <w:rsid w:val="001B7411"/>
    <w:rsid w:val="001B78E7"/>
    <w:rsid w:val="001C03F8"/>
    <w:rsid w:val="001C0B75"/>
    <w:rsid w:val="001C20B3"/>
    <w:rsid w:val="001C3E6F"/>
    <w:rsid w:val="001D09B5"/>
    <w:rsid w:val="001D1802"/>
    <w:rsid w:val="001D2328"/>
    <w:rsid w:val="001E14D6"/>
    <w:rsid w:val="001E2819"/>
    <w:rsid w:val="001F0EE7"/>
    <w:rsid w:val="001F2DF3"/>
    <w:rsid w:val="001F6456"/>
    <w:rsid w:val="001F72E8"/>
    <w:rsid w:val="00202107"/>
    <w:rsid w:val="00203BF4"/>
    <w:rsid w:val="002076ED"/>
    <w:rsid w:val="002105F4"/>
    <w:rsid w:val="00212380"/>
    <w:rsid w:val="002135C5"/>
    <w:rsid w:val="00214885"/>
    <w:rsid w:val="002169B3"/>
    <w:rsid w:val="0022494B"/>
    <w:rsid w:val="0022758E"/>
    <w:rsid w:val="002322C6"/>
    <w:rsid w:val="00232891"/>
    <w:rsid w:val="0023592B"/>
    <w:rsid w:val="002454FC"/>
    <w:rsid w:val="00245FB5"/>
    <w:rsid w:val="00247907"/>
    <w:rsid w:val="00250577"/>
    <w:rsid w:val="00250DD9"/>
    <w:rsid w:val="002513CF"/>
    <w:rsid w:val="002617E7"/>
    <w:rsid w:val="002632B9"/>
    <w:rsid w:val="00264194"/>
    <w:rsid w:val="00270DA9"/>
    <w:rsid w:val="002711EA"/>
    <w:rsid w:val="00271C15"/>
    <w:rsid w:val="00274666"/>
    <w:rsid w:val="0028663A"/>
    <w:rsid w:val="00294002"/>
    <w:rsid w:val="002946F3"/>
    <w:rsid w:val="00296EC9"/>
    <w:rsid w:val="002A0B21"/>
    <w:rsid w:val="002A461E"/>
    <w:rsid w:val="002A6866"/>
    <w:rsid w:val="002A771D"/>
    <w:rsid w:val="002B0957"/>
    <w:rsid w:val="002B1DFC"/>
    <w:rsid w:val="002B2E82"/>
    <w:rsid w:val="002B66B0"/>
    <w:rsid w:val="002C0566"/>
    <w:rsid w:val="002C28F6"/>
    <w:rsid w:val="002C2A40"/>
    <w:rsid w:val="002C3B5C"/>
    <w:rsid w:val="002D14A3"/>
    <w:rsid w:val="002D1560"/>
    <w:rsid w:val="002D5891"/>
    <w:rsid w:val="002E0E2C"/>
    <w:rsid w:val="002E1458"/>
    <w:rsid w:val="002E1F0D"/>
    <w:rsid w:val="002E3229"/>
    <w:rsid w:val="002E3402"/>
    <w:rsid w:val="002E4E0B"/>
    <w:rsid w:val="002E78AF"/>
    <w:rsid w:val="002E7F7B"/>
    <w:rsid w:val="002F5A8F"/>
    <w:rsid w:val="003137DF"/>
    <w:rsid w:val="003141A2"/>
    <w:rsid w:val="00314EC9"/>
    <w:rsid w:val="0031578C"/>
    <w:rsid w:val="00315841"/>
    <w:rsid w:val="00315CF1"/>
    <w:rsid w:val="003205BB"/>
    <w:rsid w:val="003228A6"/>
    <w:rsid w:val="00331E3D"/>
    <w:rsid w:val="00334760"/>
    <w:rsid w:val="0034671B"/>
    <w:rsid w:val="0035234E"/>
    <w:rsid w:val="00354444"/>
    <w:rsid w:val="00354C0D"/>
    <w:rsid w:val="00354C62"/>
    <w:rsid w:val="0035516B"/>
    <w:rsid w:val="00360B9B"/>
    <w:rsid w:val="00367EEC"/>
    <w:rsid w:val="00370BA4"/>
    <w:rsid w:val="00372E41"/>
    <w:rsid w:val="0038149D"/>
    <w:rsid w:val="003855CF"/>
    <w:rsid w:val="00394133"/>
    <w:rsid w:val="00395E51"/>
    <w:rsid w:val="0039631A"/>
    <w:rsid w:val="00397BCD"/>
    <w:rsid w:val="003A404F"/>
    <w:rsid w:val="003A76A8"/>
    <w:rsid w:val="003B0D74"/>
    <w:rsid w:val="003B149B"/>
    <w:rsid w:val="003B4C83"/>
    <w:rsid w:val="003B69F1"/>
    <w:rsid w:val="003C2ADD"/>
    <w:rsid w:val="003D1C61"/>
    <w:rsid w:val="003E2B29"/>
    <w:rsid w:val="003E3915"/>
    <w:rsid w:val="003E59FF"/>
    <w:rsid w:val="003E7E52"/>
    <w:rsid w:val="003F026F"/>
    <w:rsid w:val="003F122E"/>
    <w:rsid w:val="003F19B2"/>
    <w:rsid w:val="00403E32"/>
    <w:rsid w:val="00404773"/>
    <w:rsid w:val="0040485F"/>
    <w:rsid w:val="00414845"/>
    <w:rsid w:val="0041721A"/>
    <w:rsid w:val="00420568"/>
    <w:rsid w:val="004216D2"/>
    <w:rsid w:val="00424264"/>
    <w:rsid w:val="0042434B"/>
    <w:rsid w:val="0043357A"/>
    <w:rsid w:val="0043561E"/>
    <w:rsid w:val="004405F9"/>
    <w:rsid w:val="00441CDB"/>
    <w:rsid w:val="00442756"/>
    <w:rsid w:val="00442945"/>
    <w:rsid w:val="004468D2"/>
    <w:rsid w:val="00447BA0"/>
    <w:rsid w:val="00450527"/>
    <w:rsid w:val="00451F39"/>
    <w:rsid w:val="00461429"/>
    <w:rsid w:val="004619CE"/>
    <w:rsid w:val="0046289B"/>
    <w:rsid w:val="00464F00"/>
    <w:rsid w:val="00471685"/>
    <w:rsid w:val="00471C06"/>
    <w:rsid w:val="00474ACF"/>
    <w:rsid w:val="00481355"/>
    <w:rsid w:val="00497A08"/>
    <w:rsid w:val="00497E7D"/>
    <w:rsid w:val="004A0BA3"/>
    <w:rsid w:val="004A3313"/>
    <w:rsid w:val="004A43B2"/>
    <w:rsid w:val="004A4B3C"/>
    <w:rsid w:val="004B4D83"/>
    <w:rsid w:val="004B6358"/>
    <w:rsid w:val="004B7E35"/>
    <w:rsid w:val="004C1235"/>
    <w:rsid w:val="004C2A5F"/>
    <w:rsid w:val="004D17D4"/>
    <w:rsid w:val="004D4725"/>
    <w:rsid w:val="004E1C72"/>
    <w:rsid w:val="004E435C"/>
    <w:rsid w:val="004E47A8"/>
    <w:rsid w:val="004E5BF1"/>
    <w:rsid w:val="004E606E"/>
    <w:rsid w:val="004E61D7"/>
    <w:rsid w:val="004F0F1B"/>
    <w:rsid w:val="004F48C3"/>
    <w:rsid w:val="004F4AE1"/>
    <w:rsid w:val="004F755B"/>
    <w:rsid w:val="0050346C"/>
    <w:rsid w:val="00503835"/>
    <w:rsid w:val="0051294C"/>
    <w:rsid w:val="00517030"/>
    <w:rsid w:val="005171D4"/>
    <w:rsid w:val="005216B9"/>
    <w:rsid w:val="005244E7"/>
    <w:rsid w:val="00534530"/>
    <w:rsid w:val="00542EBC"/>
    <w:rsid w:val="005433B1"/>
    <w:rsid w:val="005455EC"/>
    <w:rsid w:val="00550075"/>
    <w:rsid w:val="00550E3B"/>
    <w:rsid w:val="00551B14"/>
    <w:rsid w:val="00551EA8"/>
    <w:rsid w:val="0055267F"/>
    <w:rsid w:val="005547D8"/>
    <w:rsid w:val="00554A49"/>
    <w:rsid w:val="005611E2"/>
    <w:rsid w:val="00571A74"/>
    <w:rsid w:val="00571DB3"/>
    <w:rsid w:val="00574058"/>
    <w:rsid w:val="005774AD"/>
    <w:rsid w:val="0058364A"/>
    <w:rsid w:val="005878FD"/>
    <w:rsid w:val="00592015"/>
    <w:rsid w:val="00593ADF"/>
    <w:rsid w:val="00593F34"/>
    <w:rsid w:val="005944F1"/>
    <w:rsid w:val="005A30C3"/>
    <w:rsid w:val="005A6878"/>
    <w:rsid w:val="005B125D"/>
    <w:rsid w:val="005B391B"/>
    <w:rsid w:val="005B52BE"/>
    <w:rsid w:val="005C19C5"/>
    <w:rsid w:val="005C56A3"/>
    <w:rsid w:val="005D4592"/>
    <w:rsid w:val="005D799B"/>
    <w:rsid w:val="005E1592"/>
    <w:rsid w:val="005E2C99"/>
    <w:rsid w:val="005E34F0"/>
    <w:rsid w:val="005F0166"/>
    <w:rsid w:val="005F02BF"/>
    <w:rsid w:val="005F3753"/>
    <w:rsid w:val="005F5D1E"/>
    <w:rsid w:val="005F602C"/>
    <w:rsid w:val="006078B5"/>
    <w:rsid w:val="00607CFD"/>
    <w:rsid w:val="00607D5E"/>
    <w:rsid w:val="00611A3C"/>
    <w:rsid w:val="00614C5C"/>
    <w:rsid w:val="00616711"/>
    <w:rsid w:val="00621AAC"/>
    <w:rsid w:val="00630F42"/>
    <w:rsid w:val="00635917"/>
    <w:rsid w:val="00635DD4"/>
    <w:rsid w:val="00640A12"/>
    <w:rsid w:val="0064131A"/>
    <w:rsid w:val="0064221A"/>
    <w:rsid w:val="006428CA"/>
    <w:rsid w:val="0064329A"/>
    <w:rsid w:val="00645DAB"/>
    <w:rsid w:val="0064660F"/>
    <w:rsid w:val="00647A72"/>
    <w:rsid w:val="00650B80"/>
    <w:rsid w:val="00651AA0"/>
    <w:rsid w:val="00651D93"/>
    <w:rsid w:val="0066372F"/>
    <w:rsid w:val="00664F4C"/>
    <w:rsid w:val="00666626"/>
    <w:rsid w:val="00667340"/>
    <w:rsid w:val="00670CD7"/>
    <w:rsid w:val="0067141E"/>
    <w:rsid w:val="00674469"/>
    <w:rsid w:val="006759FE"/>
    <w:rsid w:val="00675AED"/>
    <w:rsid w:val="00684AAB"/>
    <w:rsid w:val="0069212A"/>
    <w:rsid w:val="00695AC7"/>
    <w:rsid w:val="006966EF"/>
    <w:rsid w:val="00696DE5"/>
    <w:rsid w:val="00697850"/>
    <w:rsid w:val="006A3167"/>
    <w:rsid w:val="006A3467"/>
    <w:rsid w:val="006A40FA"/>
    <w:rsid w:val="006A5A83"/>
    <w:rsid w:val="006A605F"/>
    <w:rsid w:val="006B2316"/>
    <w:rsid w:val="006B2CEE"/>
    <w:rsid w:val="006B7BAC"/>
    <w:rsid w:val="006C0EAE"/>
    <w:rsid w:val="006C303A"/>
    <w:rsid w:val="006C3EB9"/>
    <w:rsid w:val="006C50FE"/>
    <w:rsid w:val="006C58EB"/>
    <w:rsid w:val="006C6732"/>
    <w:rsid w:val="006C77E0"/>
    <w:rsid w:val="006D349E"/>
    <w:rsid w:val="006D3959"/>
    <w:rsid w:val="006D69DC"/>
    <w:rsid w:val="006E2BD8"/>
    <w:rsid w:val="006E367E"/>
    <w:rsid w:val="006E6260"/>
    <w:rsid w:val="006F40EC"/>
    <w:rsid w:val="006F74B2"/>
    <w:rsid w:val="00704D0E"/>
    <w:rsid w:val="00705C30"/>
    <w:rsid w:val="00706EC3"/>
    <w:rsid w:val="00707A00"/>
    <w:rsid w:val="00707C5B"/>
    <w:rsid w:val="00710B66"/>
    <w:rsid w:val="007149D0"/>
    <w:rsid w:val="00716677"/>
    <w:rsid w:val="00720042"/>
    <w:rsid w:val="007273B6"/>
    <w:rsid w:val="00727A4B"/>
    <w:rsid w:val="00727FAF"/>
    <w:rsid w:val="007358FA"/>
    <w:rsid w:val="00744DB1"/>
    <w:rsid w:val="007516A9"/>
    <w:rsid w:val="00752119"/>
    <w:rsid w:val="00752A43"/>
    <w:rsid w:val="00752D2A"/>
    <w:rsid w:val="00755C53"/>
    <w:rsid w:val="007578B7"/>
    <w:rsid w:val="00762E77"/>
    <w:rsid w:val="00762FF4"/>
    <w:rsid w:val="00763D8F"/>
    <w:rsid w:val="00766EDE"/>
    <w:rsid w:val="0077794A"/>
    <w:rsid w:val="00792BCA"/>
    <w:rsid w:val="00796520"/>
    <w:rsid w:val="00796EF2"/>
    <w:rsid w:val="007A1D79"/>
    <w:rsid w:val="007A4A56"/>
    <w:rsid w:val="007B4005"/>
    <w:rsid w:val="007B6447"/>
    <w:rsid w:val="007B6600"/>
    <w:rsid w:val="007C06EF"/>
    <w:rsid w:val="007C1CCB"/>
    <w:rsid w:val="007C3AF8"/>
    <w:rsid w:val="007C3FE0"/>
    <w:rsid w:val="007C654A"/>
    <w:rsid w:val="007D77D2"/>
    <w:rsid w:val="007E0E10"/>
    <w:rsid w:val="007E40C6"/>
    <w:rsid w:val="007E444E"/>
    <w:rsid w:val="007E5575"/>
    <w:rsid w:val="007E5FEF"/>
    <w:rsid w:val="007E7AE3"/>
    <w:rsid w:val="007F0C40"/>
    <w:rsid w:val="007F1258"/>
    <w:rsid w:val="007F1A1C"/>
    <w:rsid w:val="007F1DCB"/>
    <w:rsid w:val="007F1F9A"/>
    <w:rsid w:val="007F26FD"/>
    <w:rsid w:val="007F33F1"/>
    <w:rsid w:val="007F583F"/>
    <w:rsid w:val="007F7BA8"/>
    <w:rsid w:val="00803053"/>
    <w:rsid w:val="00803BAE"/>
    <w:rsid w:val="008044FA"/>
    <w:rsid w:val="00806C8E"/>
    <w:rsid w:val="008120F5"/>
    <w:rsid w:val="008177B4"/>
    <w:rsid w:val="008218E7"/>
    <w:rsid w:val="00823429"/>
    <w:rsid w:val="00825B36"/>
    <w:rsid w:val="008303B7"/>
    <w:rsid w:val="00832A7A"/>
    <w:rsid w:val="00836265"/>
    <w:rsid w:val="00837991"/>
    <w:rsid w:val="00842EF4"/>
    <w:rsid w:val="00843A34"/>
    <w:rsid w:val="00845477"/>
    <w:rsid w:val="0085131D"/>
    <w:rsid w:val="008525F4"/>
    <w:rsid w:val="008557AA"/>
    <w:rsid w:val="00856ACD"/>
    <w:rsid w:val="00865519"/>
    <w:rsid w:val="00866EBA"/>
    <w:rsid w:val="00870117"/>
    <w:rsid w:val="00872103"/>
    <w:rsid w:val="00872DB0"/>
    <w:rsid w:val="00880CA9"/>
    <w:rsid w:val="00883C58"/>
    <w:rsid w:val="008911CD"/>
    <w:rsid w:val="00891496"/>
    <w:rsid w:val="00893891"/>
    <w:rsid w:val="00897842"/>
    <w:rsid w:val="008A12FB"/>
    <w:rsid w:val="008A1C06"/>
    <w:rsid w:val="008A39AC"/>
    <w:rsid w:val="008B118D"/>
    <w:rsid w:val="008B34B3"/>
    <w:rsid w:val="008B57C8"/>
    <w:rsid w:val="008B65BD"/>
    <w:rsid w:val="008C0326"/>
    <w:rsid w:val="008C33ED"/>
    <w:rsid w:val="008C7E5D"/>
    <w:rsid w:val="008D0343"/>
    <w:rsid w:val="008D17D0"/>
    <w:rsid w:val="008D201F"/>
    <w:rsid w:val="008D47A3"/>
    <w:rsid w:val="008D4940"/>
    <w:rsid w:val="008D5CB9"/>
    <w:rsid w:val="008E2E65"/>
    <w:rsid w:val="008E4183"/>
    <w:rsid w:val="008E46ED"/>
    <w:rsid w:val="008E4A20"/>
    <w:rsid w:val="008E7EC8"/>
    <w:rsid w:val="008F01B2"/>
    <w:rsid w:val="008F0D41"/>
    <w:rsid w:val="008F1DDD"/>
    <w:rsid w:val="008F3C61"/>
    <w:rsid w:val="008F4586"/>
    <w:rsid w:val="008F4A35"/>
    <w:rsid w:val="008F71C2"/>
    <w:rsid w:val="00902908"/>
    <w:rsid w:val="009037F6"/>
    <w:rsid w:val="009052BB"/>
    <w:rsid w:val="009103D5"/>
    <w:rsid w:val="0092012A"/>
    <w:rsid w:val="009219FE"/>
    <w:rsid w:val="00930000"/>
    <w:rsid w:val="00931E39"/>
    <w:rsid w:val="00933A67"/>
    <w:rsid w:val="00936757"/>
    <w:rsid w:val="00936A31"/>
    <w:rsid w:val="00936D9B"/>
    <w:rsid w:val="00941E5C"/>
    <w:rsid w:val="00944A82"/>
    <w:rsid w:val="00946943"/>
    <w:rsid w:val="00946970"/>
    <w:rsid w:val="009530A1"/>
    <w:rsid w:val="00953168"/>
    <w:rsid w:val="00960D86"/>
    <w:rsid w:val="00961293"/>
    <w:rsid w:val="009628AD"/>
    <w:rsid w:val="009672C2"/>
    <w:rsid w:val="00971372"/>
    <w:rsid w:val="00975B52"/>
    <w:rsid w:val="0097755F"/>
    <w:rsid w:val="009778FE"/>
    <w:rsid w:val="0098283C"/>
    <w:rsid w:val="00982890"/>
    <w:rsid w:val="00982F63"/>
    <w:rsid w:val="00986122"/>
    <w:rsid w:val="00990179"/>
    <w:rsid w:val="00996B94"/>
    <w:rsid w:val="009A48A9"/>
    <w:rsid w:val="009A4B8C"/>
    <w:rsid w:val="009B0426"/>
    <w:rsid w:val="009B07DD"/>
    <w:rsid w:val="009B080C"/>
    <w:rsid w:val="009B351F"/>
    <w:rsid w:val="009B41F5"/>
    <w:rsid w:val="009C00E0"/>
    <w:rsid w:val="009C0596"/>
    <w:rsid w:val="009C0635"/>
    <w:rsid w:val="009C1F9E"/>
    <w:rsid w:val="009C59D5"/>
    <w:rsid w:val="009C5CE1"/>
    <w:rsid w:val="009D0F8D"/>
    <w:rsid w:val="009D2671"/>
    <w:rsid w:val="009D2F9B"/>
    <w:rsid w:val="009D46BA"/>
    <w:rsid w:val="009D628E"/>
    <w:rsid w:val="009E27C1"/>
    <w:rsid w:val="009E32B0"/>
    <w:rsid w:val="009E3434"/>
    <w:rsid w:val="009E3FF8"/>
    <w:rsid w:val="009E530E"/>
    <w:rsid w:val="009F0B84"/>
    <w:rsid w:val="00A00A28"/>
    <w:rsid w:val="00A032F1"/>
    <w:rsid w:val="00A03D64"/>
    <w:rsid w:val="00A06C40"/>
    <w:rsid w:val="00A1220A"/>
    <w:rsid w:val="00A17651"/>
    <w:rsid w:val="00A234C6"/>
    <w:rsid w:val="00A23AB1"/>
    <w:rsid w:val="00A23E13"/>
    <w:rsid w:val="00A34636"/>
    <w:rsid w:val="00A43171"/>
    <w:rsid w:val="00A44984"/>
    <w:rsid w:val="00A45041"/>
    <w:rsid w:val="00A47708"/>
    <w:rsid w:val="00A52E68"/>
    <w:rsid w:val="00A533A4"/>
    <w:rsid w:val="00A614EB"/>
    <w:rsid w:val="00A62092"/>
    <w:rsid w:val="00A647DE"/>
    <w:rsid w:val="00A72045"/>
    <w:rsid w:val="00A72555"/>
    <w:rsid w:val="00A83BD6"/>
    <w:rsid w:val="00A85953"/>
    <w:rsid w:val="00A860C6"/>
    <w:rsid w:val="00A90F57"/>
    <w:rsid w:val="00A9279D"/>
    <w:rsid w:val="00A928A7"/>
    <w:rsid w:val="00A93E8C"/>
    <w:rsid w:val="00AA010B"/>
    <w:rsid w:val="00AA0DCE"/>
    <w:rsid w:val="00AA1836"/>
    <w:rsid w:val="00AB001C"/>
    <w:rsid w:val="00AC6244"/>
    <w:rsid w:val="00AC7163"/>
    <w:rsid w:val="00AC742A"/>
    <w:rsid w:val="00AD1E06"/>
    <w:rsid w:val="00AD1E7F"/>
    <w:rsid w:val="00AD262C"/>
    <w:rsid w:val="00AD77EA"/>
    <w:rsid w:val="00AE59BC"/>
    <w:rsid w:val="00AF3014"/>
    <w:rsid w:val="00AF5DF9"/>
    <w:rsid w:val="00AF74CA"/>
    <w:rsid w:val="00B103D2"/>
    <w:rsid w:val="00B11046"/>
    <w:rsid w:val="00B136A6"/>
    <w:rsid w:val="00B1565C"/>
    <w:rsid w:val="00B158BA"/>
    <w:rsid w:val="00B16CF7"/>
    <w:rsid w:val="00B237E0"/>
    <w:rsid w:val="00B26A08"/>
    <w:rsid w:val="00B31C05"/>
    <w:rsid w:val="00B36675"/>
    <w:rsid w:val="00B36DDF"/>
    <w:rsid w:val="00B42BFF"/>
    <w:rsid w:val="00B449BA"/>
    <w:rsid w:val="00B458A7"/>
    <w:rsid w:val="00B55B26"/>
    <w:rsid w:val="00B6095F"/>
    <w:rsid w:val="00B6305A"/>
    <w:rsid w:val="00B63943"/>
    <w:rsid w:val="00B64174"/>
    <w:rsid w:val="00B65BC1"/>
    <w:rsid w:val="00B66199"/>
    <w:rsid w:val="00B7023F"/>
    <w:rsid w:val="00B7087E"/>
    <w:rsid w:val="00B712A2"/>
    <w:rsid w:val="00B7480A"/>
    <w:rsid w:val="00B930E7"/>
    <w:rsid w:val="00B96F1B"/>
    <w:rsid w:val="00BA1B0E"/>
    <w:rsid w:val="00BA27DC"/>
    <w:rsid w:val="00BC0438"/>
    <w:rsid w:val="00BC2911"/>
    <w:rsid w:val="00BC34E3"/>
    <w:rsid w:val="00BC430A"/>
    <w:rsid w:val="00BC742D"/>
    <w:rsid w:val="00BD12A8"/>
    <w:rsid w:val="00BD238B"/>
    <w:rsid w:val="00BD3FED"/>
    <w:rsid w:val="00BD4B8B"/>
    <w:rsid w:val="00BD4CFB"/>
    <w:rsid w:val="00BD673D"/>
    <w:rsid w:val="00BE0083"/>
    <w:rsid w:val="00BE04DC"/>
    <w:rsid w:val="00BE22F4"/>
    <w:rsid w:val="00BE5F9C"/>
    <w:rsid w:val="00BE7335"/>
    <w:rsid w:val="00BF0E10"/>
    <w:rsid w:val="00BF25E1"/>
    <w:rsid w:val="00BF269F"/>
    <w:rsid w:val="00C030BD"/>
    <w:rsid w:val="00C1619C"/>
    <w:rsid w:val="00C210B1"/>
    <w:rsid w:val="00C27653"/>
    <w:rsid w:val="00C31221"/>
    <w:rsid w:val="00C3378F"/>
    <w:rsid w:val="00C35250"/>
    <w:rsid w:val="00C470E9"/>
    <w:rsid w:val="00C56CF6"/>
    <w:rsid w:val="00C62019"/>
    <w:rsid w:val="00C626D7"/>
    <w:rsid w:val="00C65A22"/>
    <w:rsid w:val="00C65E9C"/>
    <w:rsid w:val="00C71D64"/>
    <w:rsid w:val="00C72007"/>
    <w:rsid w:val="00C7394A"/>
    <w:rsid w:val="00C835A3"/>
    <w:rsid w:val="00C917E4"/>
    <w:rsid w:val="00CA5CC2"/>
    <w:rsid w:val="00CA5FFE"/>
    <w:rsid w:val="00CA6AA9"/>
    <w:rsid w:val="00CA6E9F"/>
    <w:rsid w:val="00CA78F2"/>
    <w:rsid w:val="00CB0AA4"/>
    <w:rsid w:val="00CC3D3F"/>
    <w:rsid w:val="00CD127A"/>
    <w:rsid w:val="00CD14A5"/>
    <w:rsid w:val="00CE28EC"/>
    <w:rsid w:val="00CE2BD0"/>
    <w:rsid w:val="00CF3FE6"/>
    <w:rsid w:val="00CF720A"/>
    <w:rsid w:val="00CF77FA"/>
    <w:rsid w:val="00D00D41"/>
    <w:rsid w:val="00D01412"/>
    <w:rsid w:val="00D03E30"/>
    <w:rsid w:val="00D051C5"/>
    <w:rsid w:val="00D0668D"/>
    <w:rsid w:val="00D124AC"/>
    <w:rsid w:val="00D143CC"/>
    <w:rsid w:val="00D14814"/>
    <w:rsid w:val="00D2137C"/>
    <w:rsid w:val="00D2204D"/>
    <w:rsid w:val="00D352AC"/>
    <w:rsid w:val="00D36423"/>
    <w:rsid w:val="00D36B84"/>
    <w:rsid w:val="00D3781B"/>
    <w:rsid w:val="00D404F0"/>
    <w:rsid w:val="00D410D9"/>
    <w:rsid w:val="00D41F82"/>
    <w:rsid w:val="00D46A60"/>
    <w:rsid w:val="00D478D8"/>
    <w:rsid w:val="00D52904"/>
    <w:rsid w:val="00D52F32"/>
    <w:rsid w:val="00D60E1B"/>
    <w:rsid w:val="00D61A17"/>
    <w:rsid w:val="00D629FA"/>
    <w:rsid w:val="00D64273"/>
    <w:rsid w:val="00D73F95"/>
    <w:rsid w:val="00D83BE9"/>
    <w:rsid w:val="00D9055C"/>
    <w:rsid w:val="00D95338"/>
    <w:rsid w:val="00D95A78"/>
    <w:rsid w:val="00D962DD"/>
    <w:rsid w:val="00DA506C"/>
    <w:rsid w:val="00DB26FF"/>
    <w:rsid w:val="00DB2D8B"/>
    <w:rsid w:val="00DB728A"/>
    <w:rsid w:val="00DC0C30"/>
    <w:rsid w:val="00DC0CD8"/>
    <w:rsid w:val="00DC1E97"/>
    <w:rsid w:val="00DC2FA3"/>
    <w:rsid w:val="00DC4360"/>
    <w:rsid w:val="00DC5DE3"/>
    <w:rsid w:val="00DC7652"/>
    <w:rsid w:val="00DD07B4"/>
    <w:rsid w:val="00DD22BC"/>
    <w:rsid w:val="00DD25D7"/>
    <w:rsid w:val="00DD29BD"/>
    <w:rsid w:val="00DD4F78"/>
    <w:rsid w:val="00DD6F54"/>
    <w:rsid w:val="00DD7ABD"/>
    <w:rsid w:val="00DE20F1"/>
    <w:rsid w:val="00DE5658"/>
    <w:rsid w:val="00DE6AC9"/>
    <w:rsid w:val="00DE714B"/>
    <w:rsid w:val="00DF1329"/>
    <w:rsid w:val="00DF3F9D"/>
    <w:rsid w:val="00DF7177"/>
    <w:rsid w:val="00DF79FE"/>
    <w:rsid w:val="00E00510"/>
    <w:rsid w:val="00E048C5"/>
    <w:rsid w:val="00E10EEC"/>
    <w:rsid w:val="00E113E1"/>
    <w:rsid w:val="00E12261"/>
    <w:rsid w:val="00E12B3E"/>
    <w:rsid w:val="00E16BFF"/>
    <w:rsid w:val="00E212C3"/>
    <w:rsid w:val="00E24BD1"/>
    <w:rsid w:val="00E26D7F"/>
    <w:rsid w:val="00E27046"/>
    <w:rsid w:val="00E2730B"/>
    <w:rsid w:val="00E277AE"/>
    <w:rsid w:val="00E32B7F"/>
    <w:rsid w:val="00E35F89"/>
    <w:rsid w:val="00E406EA"/>
    <w:rsid w:val="00E41CC4"/>
    <w:rsid w:val="00E46553"/>
    <w:rsid w:val="00E478FF"/>
    <w:rsid w:val="00E53308"/>
    <w:rsid w:val="00E53A8E"/>
    <w:rsid w:val="00E57456"/>
    <w:rsid w:val="00E6324B"/>
    <w:rsid w:val="00E64D46"/>
    <w:rsid w:val="00E73E78"/>
    <w:rsid w:val="00E749ED"/>
    <w:rsid w:val="00E74E45"/>
    <w:rsid w:val="00E756E8"/>
    <w:rsid w:val="00E766E1"/>
    <w:rsid w:val="00E767F2"/>
    <w:rsid w:val="00E76E69"/>
    <w:rsid w:val="00E77E7F"/>
    <w:rsid w:val="00E85446"/>
    <w:rsid w:val="00E97A77"/>
    <w:rsid w:val="00EA02A1"/>
    <w:rsid w:val="00EA14D3"/>
    <w:rsid w:val="00EB1DAC"/>
    <w:rsid w:val="00EB1ED9"/>
    <w:rsid w:val="00EB292B"/>
    <w:rsid w:val="00EB2BA2"/>
    <w:rsid w:val="00EB379B"/>
    <w:rsid w:val="00EC09E9"/>
    <w:rsid w:val="00EC0DEB"/>
    <w:rsid w:val="00EC1135"/>
    <w:rsid w:val="00EC1658"/>
    <w:rsid w:val="00EC6D50"/>
    <w:rsid w:val="00ED0563"/>
    <w:rsid w:val="00ED0EF6"/>
    <w:rsid w:val="00ED256A"/>
    <w:rsid w:val="00ED478A"/>
    <w:rsid w:val="00ED5E3F"/>
    <w:rsid w:val="00ED686D"/>
    <w:rsid w:val="00ED7DA9"/>
    <w:rsid w:val="00EE0DE9"/>
    <w:rsid w:val="00EE289C"/>
    <w:rsid w:val="00EE75CB"/>
    <w:rsid w:val="00EF2E69"/>
    <w:rsid w:val="00EF70CA"/>
    <w:rsid w:val="00EF7B4B"/>
    <w:rsid w:val="00F03097"/>
    <w:rsid w:val="00F05E48"/>
    <w:rsid w:val="00F116F0"/>
    <w:rsid w:val="00F135D7"/>
    <w:rsid w:val="00F1572C"/>
    <w:rsid w:val="00F21FBF"/>
    <w:rsid w:val="00F33B76"/>
    <w:rsid w:val="00F34438"/>
    <w:rsid w:val="00F34A8E"/>
    <w:rsid w:val="00F35C63"/>
    <w:rsid w:val="00F40E78"/>
    <w:rsid w:val="00F46FBA"/>
    <w:rsid w:val="00F50AA3"/>
    <w:rsid w:val="00F5649D"/>
    <w:rsid w:val="00F61C00"/>
    <w:rsid w:val="00F62B53"/>
    <w:rsid w:val="00F6354A"/>
    <w:rsid w:val="00F63847"/>
    <w:rsid w:val="00F63AAB"/>
    <w:rsid w:val="00F74B6A"/>
    <w:rsid w:val="00F75FEB"/>
    <w:rsid w:val="00F94F85"/>
    <w:rsid w:val="00F95AD1"/>
    <w:rsid w:val="00F96BF3"/>
    <w:rsid w:val="00F96F64"/>
    <w:rsid w:val="00F978B0"/>
    <w:rsid w:val="00FA1088"/>
    <w:rsid w:val="00FA67D5"/>
    <w:rsid w:val="00FB0500"/>
    <w:rsid w:val="00FB09B0"/>
    <w:rsid w:val="00FB1CA7"/>
    <w:rsid w:val="00FB6F44"/>
    <w:rsid w:val="00FB70E4"/>
    <w:rsid w:val="00FC0327"/>
    <w:rsid w:val="00FC2764"/>
    <w:rsid w:val="00FC3CBB"/>
    <w:rsid w:val="00FD2706"/>
    <w:rsid w:val="00FD74B4"/>
    <w:rsid w:val="00FE1CB6"/>
    <w:rsid w:val="00FF07C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FDE2016"/>
  <w15:docId w15:val="{D8386479-D271-42AD-815E-09208831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2A"/>
    <w:rPr>
      <w:rFonts w:ascii="Arial" w:hAnsi="Arial" w:cs="Arial"/>
    </w:rPr>
  </w:style>
  <w:style w:type="paragraph" w:styleId="Heading1">
    <w:name w:val="heading 1"/>
    <w:basedOn w:val="Normal"/>
    <w:next w:val="Normal"/>
    <w:link w:val="Heading1Char"/>
    <w:uiPriority w:val="9"/>
    <w:qFormat/>
    <w:rsid w:val="00112A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65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6A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442945"/>
    <w:rPr>
      <w:color w:val="0000FF"/>
      <w:u w:val="single"/>
    </w:rPr>
  </w:style>
  <w:style w:type="character" w:customStyle="1" w:styleId="Heading4Char">
    <w:name w:val="Heading 4 Char"/>
    <w:basedOn w:val="DefaultParagraphFont"/>
    <w:link w:val="Heading4"/>
    <w:uiPriority w:val="9"/>
    <w:rsid w:val="005C56A3"/>
    <w:rPr>
      <w:rFonts w:asciiTheme="majorHAnsi" w:eastAsiaTheme="majorEastAsia" w:hAnsiTheme="majorHAnsi" w:cstheme="majorBidi"/>
      <w:i/>
      <w:iCs/>
      <w:color w:val="365F91" w:themeColor="accent1" w:themeShade="BF"/>
    </w:rPr>
  </w:style>
  <w:style w:type="character" w:customStyle="1" w:styleId="FootnoteTextChar">
    <w:name w:val="Footnote Text Char"/>
    <w:basedOn w:val="DefaultParagraphFont"/>
    <w:link w:val="FootnoteText"/>
    <w:uiPriority w:val="99"/>
    <w:semiHidden/>
    <w:rsid w:val="007578B7"/>
    <w:rPr>
      <w:rFonts w:ascii="Letter Gothic 12cpi" w:hAnsi="Letter Gothic 12cpi"/>
    </w:rPr>
  </w:style>
  <w:style w:type="character" w:customStyle="1" w:styleId="Heading2Char">
    <w:name w:val="Heading 2 Char"/>
    <w:basedOn w:val="DefaultParagraphFont"/>
    <w:link w:val="Heading2"/>
    <w:uiPriority w:val="9"/>
    <w:rsid w:val="009E530E"/>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9E530E"/>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9E530E"/>
    <w:rPr>
      <w:rFonts w:ascii="Arial" w:hAnsi="Arial" w:cs="Arial"/>
      <w:b/>
      <w:bCs/>
      <w:sz w:val="26"/>
      <w:szCs w:val="24"/>
    </w:rPr>
  </w:style>
  <w:style w:type="character" w:styleId="FollowedHyperlink">
    <w:name w:val="FollowedHyperlink"/>
    <w:basedOn w:val="DefaultParagraphFont"/>
    <w:uiPriority w:val="99"/>
    <w:semiHidden/>
    <w:unhideWhenUsed/>
    <w:rsid w:val="00C35250"/>
    <w:rPr>
      <w:color w:val="800080" w:themeColor="followedHyperlink"/>
      <w:u w:val="single"/>
    </w:rPr>
  </w:style>
  <w:style w:type="paragraph" w:customStyle="1" w:styleId="Default">
    <w:name w:val="Default"/>
    <w:rsid w:val="00DD07B4"/>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86F77"/>
    <w:rPr>
      <w:sz w:val="16"/>
      <w:szCs w:val="16"/>
    </w:rPr>
  </w:style>
  <w:style w:type="paragraph" w:styleId="CommentText">
    <w:name w:val="annotation text"/>
    <w:basedOn w:val="Normal"/>
    <w:link w:val="CommentTextChar"/>
    <w:uiPriority w:val="99"/>
    <w:semiHidden/>
    <w:unhideWhenUsed/>
    <w:rsid w:val="00086F77"/>
  </w:style>
  <w:style w:type="character" w:customStyle="1" w:styleId="CommentTextChar">
    <w:name w:val="Comment Text Char"/>
    <w:basedOn w:val="DefaultParagraphFont"/>
    <w:link w:val="CommentText"/>
    <w:uiPriority w:val="99"/>
    <w:semiHidden/>
    <w:rsid w:val="00086F77"/>
    <w:rPr>
      <w:rFonts w:ascii="Arial" w:hAnsi="Arial" w:cs="Arial"/>
    </w:rPr>
  </w:style>
  <w:style w:type="paragraph" w:styleId="CommentSubject">
    <w:name w:val="annotation subject"/>
    <w:basedOn w:val="CommentText"/>
    <w:next w:val="CommentText"/>
    <w:link w:val="CommentSubjectChar"/>
    <w:uiPriority w:val="99"/>
    <w:semiHidden/>
    <w:unhideWhenUsed/>
    <w:rsid w:val="00086F77"/>
    <w:rPr>
      <w:b/>
      <w:bCs/>
    </w:rPr>
  </w:style>
  <w:style w:type="character" w:customStyle="1" w:styleId="CommentSubjectChar">
    <w:name w:val="Comment Subject Char"/>
    <w:basedOn w:val="CommentTextChar"/>
    <w:link w:val="CommentSubject"/>
    <w:uiPriority w:val="99"/>
    <w:semiHidden/>
    <w:rsid w:val="00086F77"/>
    <w:rPr>
      <w:rFonts w:ascii="Arial" w:hAnsi="Arial" w:cs="Arial"/>
      <w:b/>
      <w:bCs/>
    </w:rPr>
  </w:style>
  <w:style w:type="character" w:styleId="UnresolvedMention">
    <w:name w:val="Unresolved Mention"/>
    <w:basedOn w:val="DefaultParagraphFont"/>
    <w:uiPriority w:val="99"/>
    <w:semiHidden/>
    <w:unhideWhenUsed/>
    <w:rsid w:val="00930000"/>
    <w:rPr>
      <w:color w:val="605E5C"/>
      <w:shd w:val="clear" w:color="auto" w:fill="E1DFDD"/>
    </w:rPr>
  </w:style>
  <w:style w:type="character" w:customStyle="1" w:styleId="FooterChar">
    <w:name w:val="Footer Char"/>
    <w:basedOn w:val="DefaultParagraphFont"/>
    <w:link w:val="Footer"/>
    <w:uiPriority w:val="99"/>
    <w:rsid w:val="00C917E4"/>
    <w:rPr>
      <w:rFonts w:ascii="Arial" w:hAnsi="Arial" w:cs="Arial"/>
    </w:rPr>
  </w:style>
  <w:style w:type="character" w:customStyle="1" w:styleId="Heading1Char">
    <w:name w:val="Heading 1 Char"/>
    <w:basedOn w:val="DefaultParagraphFont"/>
    <w:link w:val="Heading1"/>
    <w:uiPriority w:val="9"/>
    <w:rsid w:val="00112A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767F2"/>
    <w:pPr>
      <w:spacing w:line="259" w:lineRule="auto"/>
      <w:outlineLvl w:val="9"/>
    </w:pPr>
  </w:style>
  <w:style w:type="paragraph" w:styleId="TOC1">
    <w:name w:val="toc 1"/>
    <w:basedOn w:val="Normal"/>
    <w:next w:val="Normal"/>
    <w:autoRedefine/>
    <w:uiPriority w:val="39"/>
    <w:unhideWhenUsed/>
    <w:rsid w:val="00E767F2"/>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04D0E"/>
    <w:pPr>
      <w:pBdr>
        <w:between w:val="double" w:sz="6" w:space="0" w:color="auto"/>
      </w:pBdr>
      <w:spacing w:before="120" w:after="120"/>
      <w:jc w:val="center"/>
    </w:pPr>
    <w:rPr>
      <w:rFonts w:asciiTheme="minorHAnsi" w:hAnsiTheme="minorHAnsi" w:cstheme="minorHAnsi"/>
      <w:i/>
      <w:iCs/>
    </w:rPr>
  </w:style>
  <w:style w:type="paragraph" w:styleId="TOC3">
    <w:name w:val="toc 3"/>
    <w:basedOn w:val="Normal"/>
    <w:next w:val="Normal"/>
    <w:autoRedefine/>
    <w:uiPriority w:val="39"/>
    <w:unhideWhenUsed/>
    <w:rsid w:val="00704D0E"/>
    <w:pPr>
      <w:pBdr>
        <w:between w:val="double" w:sz="6" w:space="0" w:color="auto"/>
      </w:pBdr>
      <w:spacing w:before="120" w:after="120"/>
      <w:ind w:left="200"/>
      <w:jc w:val="center"/>
    </w:pPr>
    <w:rPr>
      <w:rFonts w:asciiTheme="minorHAnsi" w:hAnsiTheme="minorHAnsi" w:cstheme="minorHAnsi"/>
    </w:rPr>
  </w:style>
  <w:style w:type="paragraph" w:styleId="TOC4">
    <w:name w:val="toc 4"/>
    <w:basedOn w:val="Normal"/>
    <w:next w:val="Normal"/>
    <w:autoRedefine/>
    <w:uiPriority w:val="39"/>
    <w:unhideWhenUsed/>
    <w:rsid w:val="00704D0E"/>
    <w:pPr>
      <w:pBdr>
        <w:between w:val="double" w:sz="6" w:space="0" w:color="auto"/>
      </w:pBdr>
      <w:spacing w:before="120" w:after="120"/>
      <w:ind w:left="400"/>
      <w:jc w:val="center"/>
    </w:pPr>
    <w:rPr>
      <w:rFonts w:asciiTheme="minorHAnsi" w:hAnsiTheme="minorHAnsi" w:cstheme="minorHAnsi"/>
    </w:rPr>
  </w:style>
  <w:style w:type="paragraph" w:styleId="TOC5">
    <w:name w:val="toc 5"/>
    <w:basedOn w:val="Normal"/>
    <w:next w:val="Normal"/>
    <w:autoRedefine/>
    <w:uiPriority w:val="39"/>
    <w:unhideWhenUsed/>
    <w:rsid w:val="00704D0E"/>
    <w:pPr>
      <w:pBdr>
        <w:between w:val="double" w:sz="6" w:space="0" w:color="auto"/>
      </w:pBdr>
      <w:spacing w:before="120" w:after="120"/>
      <w:ind w:left="600"/>
      <w:jc w:val="center"/>
    </w:pPr>
    <w:rPr>
      <w:rFonts w:asciiTheme="minorHAnsi" w:hAnsiTheme="minorHAnsi" w:cstheme="minorHAnsi"/>
    </w:rPr>
  </w:style>
  <w:style w:type="paragraph" w:styleId="TOC6">
    <w:name w:val="toc 6"/>
    <w:basedOn w:val="Normal"/>
    <w:next w:val="Normal"/>
    <w:autoRedefine/>
    <w:uiPriority w:val="39"/>
    <w:unhideWhenUsed/>
    <w:rsid w:val="00704D0E"/>
    <w:pPr>
      <w:pBdr>
        <w:between w:val="double" w:sz="6" w:space="0" w:color="auto"/>
      </w:pBdr>
      <w:spacing w:before="120" w:after="120"/>
      <w:ind w:left="800"/>
      <w:jc w:val="center"/>
    </w:pPr>
    <w:rPr>
      <w:rFonts w:asciiTheme="minorHAnsi" w:hAnsiTheme="minorHAnsi" w:cstheme="minorHAnsi"/>
    </w:rPr>
  </w:style>
  <w:style w:type="paragraph" w:styleId="TOC7">
    <w:name w:val="toc 7"/>
    <w:basedOn w:val="Normal"/>
    <w:next w:val="Normal"/>
    <w:autoRedefine/>
    <w:uiPriority w:val="39"/>
    <w:unhideWhenUsed/>
    <w:rsid w:val="00704D0E"/>
    <w:pPr>
      <w:pBdr>
        <w:between w:val="double" w:sz="6" w:space="0" w:color="auto"/>
      </w:pBdr>
      <w:spacing w:before="120" w:after="120"/>
      <w:ind w:left="1000"/>
      <w:jc w:val="center"/>
    </w:pPr>
    <w:rPr>
      <w:rFonts w:asciiTheme="minorHAnsi" w:hAnsiTheme="minorHAnsi" w:cstheme="minorHAnsi"/>
    </w:rPr>
  </w:style>
  <w:style w:type="paragraph" w:styleId="TOC8">
    <w:name w:val="toc 8"/>
    <w:basedOn w:val="Normal"/>
    <w:next w:val="Normal"/>
    <w:autoRedefine/>
    <w:uiPriority w:val="39"/>
    <w:unhideWhenUsed/>
    <w:rsid w:val="00704D0E"/>
    <w:pPr>
      <w:pBdr>
        <w:between w:val="double" w:sz="6" w:space="0" w:color="auto"/>
      </w:pBdr>
      <w:spacing w:before="120" w:after="120"/>
      <w:ind w:left="1200"/>
      <w:jc w:val="center"/>
    </w:pPr>
    <w:rPr>
      <w:rFonts w:asciiTheme="minorHAnsi" w:hAnsiTheme="minorHAnsi" w:cstheme="minorHAnsi"/>
    </w:rPr>
  </w:style>
  <w:style w:type="paragraph" w:styleId="TOC9">
    <w:name w:val="toc 9"/>
    <w:basedOn w:val="Normal"/>
    <w:next w:val="Normal"/>
    <w:autoRedefine/>
    <w:uiPriority w:val="39"/>
    <w:unhideWhenUsed/>
    <w:rsid w:val="00704D0E"/>
    <w:pPr>
      <w:pBdr>
        <w:between w:val="double" w:sz="6" w:space="0" w:color="auto"/>
      </w:pBdr>
      <w:spacing w:before="120" w:after="120"/>
      <w:ind w:left="1400"/>
      <w:jc w:val="center"/>
    </w:pPr>
    <w:rPr>
      <w:rFonts w:asciiTheme="minorHAnsi" w:hAnsiTheme="minorHAnsi" w:cstheme="minorHAnsi"/>
    </w:rPr>
  </w:style>
  <w:style w:type="character" w:customStyle="1" w:styleId="Heading3Char">
    <w:name w:val="Heading 3 Char"/>
    <w:basedOn w:val="DefaultParagraphFont"/>
    <w:link w:val="Heading3"/>
    <w:uiPriority w:val="9"/>
    <w:semiHidden/>
    <w:rsid w:val="007C654A"/>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D52904"/>
    <w:rPr>
      <w:color w:val="808080"/>
    </w:rPr>
  </w:style>
  <w:style w:type="character" w:customStyle="1" w:styleId="Style1">
    <w:name w:val="Style1"/>
    <w:basedOn w:val="DefaultParagraphFont"/>
    <w:uiPriority w:val="1"/>
    <w:rsid w:val="000A70AF"/>
    <w:rPr>
      <w:b/>
      <w:color w:val="FFFF00"/>
    </w:rPr>
  </w:style>
  <w:style w:type="character" w:customStyle="1" w:styleId="Style2">
    <w:name w:val="Style2"/>
    <w:basedOn w:val="DefaultParagraphFont"/>
    <w:uiPriority w:val="1"/>
    <w:rsid w:val="00BF269F"/>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4397">
      <w:bodyDiv w:val="1"/>
      <w:marLeft w:val="0"/>
      <w:marRight w:val="0"/>
      <w:marTop w:val="0"/>
      <w:marBottom w:val="0"/>
      <w:divBdr>
        <w:top w:val="none" w:sz="0" w:space="0" w:color="auto"/>
        <w:left w:val="none" w:sz="0" w:space="0" w:color="auto"/>
        <w:bottom w:val="none" w:sz="0" w:space="0" w:color="auto"/>
        <w:right w:val="none" w:sz="0" w:space="0" w:color="auto"/>
      </w:divBdr>
    </w:div>
    <w:div w:id="230391707">
      <w:bodyDiv w:val="1"/>
      <w:marLeft w:val="0"/>
      <w:marRight w:val="0"/>
      <w:marTop w:val="0"/>
      <w:marBottom w:val="0"/>
      <w:divBdr>
        <w:top w:val="none" w:sz="0" w:space="0" w:color="auto"/>
        <w:left w:val="none" w:sz="0" w:space="0" w:color="auto"/>
        <w:bottom w:val="none" w:sz="0" w:space="0" w:color="auto"/>
        <w:right w:val="none" w:sz="0" w:space="0" w:color="auto"/>
      </w:divBdr>
    </w:div>
    <w:div w:id="296685608">
      <w:bodyDiv w:val="1"/>
      <w:marLeft w:val="0"/>
      <w:marRight w:val="0"/>
      <w:marTop w:val="0"/>
      <w:marBottom w:val="0"/>
      <w:divBdr>
        <w:top w:val="none" w:sz="0" w:space="0" w:color="auto"/>
        <w:left w:val="none" w:sz="0" w:space="0" w:color="auto"/>
        <w:bottom w:val="none" w:sz="0" w:space="0" w:color="auto"/>
        <w:right w:val="none" w:sz="0" w:space="0" w:color="auto"/>
      </w:divBdr>
    </w:div>
    <w:div w:id="414086027">
      <w:bodyDiv w:val="1"/>
      <w:marLeft w:val="0"/>
      <w:marRight w:val="0"/>
      <w:marTop w:val="0"/>
      <w:marBottom w:val="0"/>
      <w:divBdr>
        <w:top w:val="none" w:sz="0" w:space="0" w:color="auto"/>
        <w:left w:val="none" w:sz="0" w:space="0" w:color="auto"/>
        <w:bottom w:val="none" w:sz="0" w:space="0" w:color="auto"/>
        <w:right w:val="none" w:sz="0" w:space="0" w:color="auto"/>
      </w:divBdr>
    </w:div>
    <w:div w:id="792872398">
      <w:bodyDiv w:val="1"/>
      <w:marLeft w:val="0"/>
      <w:marRight w:val="0"/>
      <w:marTop w:val="0"/>
      <w:marBottom w:val="0"/>
      <w:divBdr>
        <w:top w:val="none" w:sz="0" w:space="0" w:color="auto"/>
        <w:left w:val="none" w:sz="0" w:space="0" w:color="auto"/>
        <w:bottom w:val="none" w:sz="0" w:space="0" w:color="auto"/>
        <w:right w:val="none" w:sz="0" w:space="0" w:color="auto"/>
      </w:divBdr>
    </w:div>
    <w:div w:id="932476378">
      <w:bodyDiv w:val="1"/>
      <w:marLeft w:val="0"/>
      <w:marRight w:val="0"/>
      <w:marTop w:val="0"/>
      <w:marBottom w:val="0"/>
      <w:divBdr>
        <w:top w:val="none" w:sz="0" w:space="0" w:color="auto"/>
        <w:left w:val="none" w:sz="0" w:space="0" w:color="auto"/>
        <w:bottom w:val="none" w:sz="0" w:space="0" w:color="auto"/>
        <w:right w:val="none" w:sz="0" w:space="0" w:color="auto"/>
      </w:divBdr>
    </w:div>
    <w:div w:id="1276255999">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431390899">
      <w:bodyDiv w:val="1"/>
      <w:marLeft w:val="0"/>
      <w:marRight w:val="0"/>
      <w:marTop w:val="0"/>
      <w:marBottom w:val="0"/>
      <w:divBdr>
        <w:top w:val="none" w:sz="0" w:space="0" w:color="auto"/>
        <w:left w:val="none" w:sz="0" w:space="0" w:color="auto"/>
        <w:bottom w:val="none" w:sz="0" w:space="0" w:color="auto"/>
        <w:right w:val="none" w:sz="0" w:space="0" w:color="auto"/>
      </w:divBdr>
    </w:div>
    <w:div w:id="1539003253">
      <w:bodyDiv w:val="1"/>
      <w:marLeft w:val="0"/>
      <w:marRight w:val="0"/>
      <w:marTop w:val="0"/>
      <w:marBottom w:val="0"/>
      <w:divBdr>
        <w:top w:val="none" w:sz="0" w:space="0" w:color="auto"/>
        <w:left w:val="none" w:sz="0" w:space="0" w:color="auto"/>
        <w:bottom w:val="none" w:sz="0" w:space="0" w:color="auto"/>
        <w:right w:val="none" w:sz="0" w:space="0" w:color="auto"/>
      </w:divBdr>
    </w:div>
    <w:div w:id="20248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hyperlink" Target="mailto:programdev@sh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rogramdev@sh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center.highered.texas.gov/agency-publication/guidelines-manuals/waar-de-approval-process-guidelines-fin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hsu.edu/dept/academic-planning-and-assessment/program-analyt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2BB55F3AE44999511A9AA02E792CF"/>
        <w:category>
          <w:name w:val="General"/>
          <w:gallery w:val="placeholder"/>
        </w:category>
        <w:types>
          <w:type w:val="bbPlcHdr"/>
        </w:types>
        <w:behaviors>
          <w:behavior w:val="content"/>
        </w:behaviors>
        <w:guid w:val="{7BC414A6-B5F0-4B7C-9ACF-2F7483FA25F9}"/>
      </w:docPartPr>
      <w:docPartBody>
        <w:p w:rsidR="009E5909" w:rsidRDefault="00EB0A7B" w:rsidP="00EB0A7B">
          <w:pPr>
            <w:pStyle w:val="F512BB55F3AE44999511A9AA02E792CF2"/>
          </w:pPr>
          <w:r w:rsidRPr="000632FC">
            <w:rPr>
              <w:rStyle w:val="PlaceholderText"/>
            </w:rPr>
            <w:t>Click or tap here to enter text.</w:t>
          </w:r>
        </w:p>
      </w:docPartBody>
    </w:docPart>
    <w:docPart>
      <w:docPartPr>
        <w:name w:val="2C876DFC0D5E40678066AB87A04F012C"/>
        <w:category>
          <w:name w:val="General"/>
          <w:gallery w:val="placeholder"/>
        </w:category>
        <w:types>
          <w:type w:val="bbPlcHdr"/>
        </w:types>
        <w:behaviors>
          <w:behavior w:val="content"/>
        </w:behaviors>
        <w:guid w:val="{1D11C60D-7164-4126-94DD-F947CBE952F6}"/>
      </w:docPartPr>
      <w:docPartBody>
        <w:p w:rsidR="009E5909" w:rsidRDefault="00EB0A7B" w:rsidP="00EB0A7B">
          <w:pPr>
            <w:pStyle w:val="2C876DFC0D5E40678066AB87A04F012C2"/>
          </w:pPr>
          <w:r w:rsidRPr="000632FC">
            <w:rPr>
              <w:rStyle w:val="PlaceholderText"/>
            </w:rPr>
            <w:t>Click or tap here to enter text.</w:t>
          </w:r>
        </w:p>
      </w:docPartBody>
    </w:docPart>
    <w:docPart>
      <w:docPartPr>
        <w:name w:val="369FAF337F2D4B85B112A40ABBBD0CFF"/>
        <w:category>
          <w:name w:val="General"/>
          <w:gallery w:val="placeholder"/>
        </w:category>
        <w:types>
          <w:type w:val="bbPlcHdr"/>
        </w:types>
        <w:behaviors>
          <w:behavior w:val="content"/>
        </w:behaviors>
        <w:guid w:val="{8A07671A-A775-48BC-9276-45B37A7E0B78}"/>
      </w:docPartPr>
      <w:docPartBody>
        <w:p w:rsidR="00D66445" w:rsidRDefault="00612550" w:rsidP="00612550">
          <w:pPr>
            <w:pStyle w:val="369FAF337F2D4B85B112A40ABBBD0CFF"/>
          </w:pPr>
          <w:r w:rsidRPr="000632FC">
            <w:rPr>
              <w:rStyle w:val="PlaceholderText"/>
            </w:rPr>
            <w:t>Click or tap here to enter text.</w:t>
          </w:r>
        </w:p>
      </w:docPartBody>
    </w:docPart>
    <w:docPart>
      <w:docPartPr>
        <w:name w:val="0ABB1786B452493BAE6C9AAC22C74EF5"/>
        <w:category>
          <w:name w:val="General"/>
          <w:gallery w:val="placeholder"/>
        </w:category>
        <w:types>
          <w:type w:val="bbPlcHdr"/>
        </w:types>
        <w:behaviors>
          <w:behavior w:val="content"/>
        </w:behaviors>
        <w:guid w:val="{14C2425C-7F7C-42EB-BCB4-129E713828BF}"/>
      </w:docPartPr>
      <w:docPartBody>
        <w:p w:rsidR="00D66445" w:rsidRDefault="00EB0A7B" w:rsidP="00EB0A7B">
          <w:pPr>
            <w:pStyle w:val="0ABB1786B452493BAE6C9AAC22C74EF51"/>
          </w:pPr>
          <w:r w:rsidRPr="000632FC">
            <w:rPr>
              <w:rStyle w:val="PlaceholderText"/>
            </w:rPr>
            <w:t>Click or tap here to enter text.</w:t>
          </w:r>
        </w:p>
      </w:docPartBody>
    </w:docPart>
    <w:docPart>
      <w:docPartPr>
        <w:name w:val="25D858D0E06649118F073BBD7EC1B4FC"/>
        <w:category>
          <w:name w:val="General"/>
          <w:gallery w:val="placeholder"/>
        </w:category>
        <w:types>
          <w:type w:val="bbPlcHdr"/>
        </w:types>
        <w:behaviors>
          <w:behavior w:val="content"/>
        </w:behaviors>
        <w:guid w:val="{8B01F5BB-78A4-468A-A275-78ABB3734B31}"/>
      </w:docPartPr>
      <w:docPartBody>
        <w:p w:rsidR="00D66445" w:rsidRDefault="00EB0A7B" w:rsidP="00EB0A7B">
          <w:pPr>
            <w:pStyle w:val="25D858D0E06649118F073BBD7EC1B4FC1"/>
          </w:pPr>
          <w:r w:rsidRPr="000632FC">
            <w:rPr>
              <w:rStyle w:val="PlaceholderText"/>
            </w:rPr>
            <w:t>Click or tap here to enter text.</w:t>
          </w:r>
        </w:p>
      </w:docPartBody>
    </w:docPart>
    <w:docPart>
      <w:docPartPr>
        <w:name w:val="5687D28B187144EAA501AC8D7BB366E9"/>
        <w:category>
          <w:name w:val="General"/>
          <w:gallery w:val="placeholder"/>
        </w:category>
        <w:types>
          <w:type w:val="bbPlcHdr"/>
        </w:types>
        <w:behaviors>
          <w:behavior w:val="content"/>
        </w:behaviors>
        <w:guid w:val="{7443C791-B80F-4CE7-B529-F2BE46E4FA6B}"/>
      </w:docPartPr>
      <w:docPartBody>
        <w:p w:rsidR="00D66445" w:rsidRDefault="00612550" w:rsidP="00612550">
          <w:pPr>
            <w:pStyle w:val="5687D28B187144EAA501AC8D7BB366E9"/>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A9237B4C00344D0A95BF55FB1860B7DF"/>
        <w:category>
          <w:name w:val="General"/>
          <w:gallery w:val="placeholder"/>
        </w:category>
        <w:types>
          <w:type w:val="bbPlcHdr"/>
        </w:types>
        <w:behaviors>
          <w:behavior w:val="content"/>
        </w:behaviors>
        <w:guid w:val="{49616F54-934A-43EF-9E53-062E9F8E385A}"/>
      </w:docPartPr>
      <w:docPartBody>
        <w:p w:rsidR="00D66445" w:rsidRDefault="00612550" w:rsidP="00612550">
          <w:pPr>
            <w:pStyle w:val="A9237B4C00344D0A95BF55FB1860B7D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746F9CF4A5E143429376A45C45FE0681"/>
        <w:category>
          <w:name w:val="General"/>
          <w:gallery w:val="placeholder"/>
        </w:category>
        <w:types>
          <w:type w:val="bbPlcHdr"/>
        </w:types>
        <w:behaviors>
          <w:behavior w:val="content"/>
        </w:behaviors>
        <w:guid w:val="{869F8819-CB0B-4F08-8D3E-7CAF81F7AD4D}"/>
      </w:docPartPr>
      <w:docPartBody>
        <w:p w:rsidR="00D66445" w:rsidRDefault="00612550" w:rsidP="00612550">
          <w:pPr>
            <w:pStyle w:val="746F9CF4A5E143429376A45C45FE068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625C293F2FD4210B5143CE92AE04872"/>
        <w:category>
          <w:name w:val="General"/>
          <w:gallery w:val="placeholder"/>
        </w:category>
        <w:types>
          <w:type w:val="bbPlcHdr"/>
        </w:types>
        <w:behaviors>
          <w:behavior w:val="content"/>
        </w:behaviors>
        <w:guid w:val="{114A2562-FA73-4CCE-A212-2D691562B000}"/>
      </w:docPartPr>
      <w:docPartBody>
        <w:p w:rsidR="00D66445" w:rsidRDefault="00612550" w:rsidP="00612550">
          <w:pPr>
            <w:pStyle w:val="C625C293F2FD4210B5143CE92AE04872"/>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087A936A40414CD88E3AE89F6CF79232"/>
        <w:category>
          <w:name w:val="General"/>
          <w:gallery w:val="placeholder"/>
        </w:category>
        <w:types>
          <w:type w:val="bbPlcHdr"/>
        </w:types>
        <w:behaviors>
          <w:behavior w:val="content"/>
        </w:behaviors>
        <w:guid w:val="{6DAC1812-EF1E-48C6-9FE6-E94BD2AB04E0}"/>
      </w:docPartPr>
      <w:docPartBody>
        <w:p w:rsidR="00D202FB" w:rsidRDefault="00AC1CB9" w:rsidP="00AC1CB9">
          <w:pPr>
            <w:pStyle w:val="08F96B7E3C4346CC951A400CE02C40431"/>
          </w:pPr>
          <w:r w:rsidRPr="000632FC">
            <w:rPr>
              <w:rStyle w:val="PlaceholderText"/>
            </w:rPr>
            <w:t>Click or tap here to enter text.</w:t>
          </w:r>
        </w:p>
      </w:docPartBody>
    </w:docPart>
    <w:docPart>
      <w:docPartPr>
        <w:name w:val="F95A3CAEB7E242AD98F7BFCD112E3036"/>
        <w:category>
          <w:name w:val="General"/>
          <w:gallery w:val="placeholder"/>
        </w:category>
        <w:types>
          <w:type w:val="bbPlcHdr"/>
        </w:types>
        <w:behaviors>
          <w:behavior w:val="content"/>
        </w:behaviors>
        <w:guid w:val="{162C2BFA-291D-4C54-8839-C212120A849C}"/>
      </w:docPartPr>
      <w:docPartBody>
        <w:p w:rsidR="00D202FB" w:rsidRDefault="00612550" w:rsidP="00612550">
          <w:pPr>
            <w:pStyle w:val="F95A3CAEB7E242AD98F7BFCD112E303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D761178445C44AEC986503C21E1D732B"/>
        <w:category>
          <w:name w:val="General"/>
          <w:gallery w:val="placeholder"/>
        </w:category>
        <w:types>
          <w:type w:val="bbPlcHdr"/>
        </w:types>
        <w:behaviors>
          <w:behavior w:val="content"/>
        </w:behaviors>
        <w:guid w:val="{ACEBDB91-4E6C-4ACE-91C8-FDC212085B2B}"/>
      </w:docPartPr>
      <w:docPartBody>
        <w:p w:rsidR="00D202FB" w:rsidRDefault="00AC1CB9" w:rsidP="00AC1CB9">
          <w:pPr>
            <w:pStyle w:val="647E98360CB64915AAF56117CEB129CB1"/>
          </w:pPr>
          <w:r w:rsidRPr="000632FC">
            <w:rPr>
              <w:rStyle w:val="PlaceholderText"/>
            </w:rPr>
            <w:t>Click or tap here to enter text.</w:t>
          </w:r>
        </w:p>
      </w:docPartBody>
    </w:docPart>
    <w:docPart>
      <w:docPartPr>
        <w:name w:val="ED841B90C11D4A35961AAD41E600D10B"/>
        <w:category>
          <w:name w:val="General"/>
          <w:gallery w:val="placeholder"/>
        </w:category>
        <w:types>
          <w:type w:val="bbPlcHdr"/>
        </w:types>
        <w:behaviors>
          <w:behavior w:val="content"/>
        </w:behaviors>
        <w:guid w:val="{EE3B72CA-D908-47B8-8C78-5BA612E68E14}"/>
      </w:docPartPr>
      <w:docPartBody>
        <w:p w:rsidR="00D202FB" w:rsidRDefault="00612550" w:rsidP="00612550">
          <w:pPr>
            <w:pStyle w:val="ED841B90C11D4A35961AAD41E600D10B"/>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520E47F789C40598629DE5D821A6999"/>
        <w:category>
          <w:name w:val="General"/>
          <w:gallery w:val="placeholder"/>
        </w:category>
        <w:types>
          <w:type w:val="bbPlcHdr"/>
        </w:types>
        <w:behaviors>
          <w:behavior w:val="content"/>
        </w:behaviors>
        <w:guid w:val="{69A31957-7CE6-4BD1-8BA5-2A043228A415}"/>
      </w:docPartPr>
      <w:docPartBody>
        <w:p w:rsidR="00D202FB" w:rsidRDefault="00612550" w:rsidP="00612550">
          <w:pPr>
            <w:pStyle w:val="6520E47F789C40598629DE5D821A6999"/>
          </w:pPr>
          <w:r w:rsidRPr="00A6604E">
            <w:rPr>
              <w:rStyle w:val="PlaceholderText"/>
            </w:rPr>
            <w:t>Click or tap here t</w:t>
          </w:r>
          <w:r>
            <w:rPr>
              <w:rStyle w:val="PlaceholderText"/>
            </w:rPr>
            <w:t>o enter comments or concerns from Academic Dean</w:t>
          </w:r>
          <w:r w:rsidRPr="00A6604E">
            <w:rPr>
              <w:rStyle w:val="PlaceholderText"/>
            </w:rPr>
            <w:t>.</w:t>
          </w:r>
        </w:p>
      </w:docPartBody>
    </w:docPart>
    <w:docPart>
      <w:docPartPr>
        <w:name w:val="4E6BD13116F44DFC824113BB803895F7"/>
        <w:category>
          <w:name w:val="General"/>
          <w:gallery w:val="placeholder"/>
        </w:category>
        <w:types>
          <w:type w:val="bbPlcHdr"/>
        </w:types>
        <w:behaviors>
          <w:behavior w:val="content"/>
        </w:behaviors>
        <w:guid w:val="{8024CE8F-C4A9-4212-9419-E596A31EDD7D}"/>
      </w:docPartPr>
      <w:docPartBody>
        <w:p w:rsidR="006679ED" w:rsidRDefault="00612550" w:rsidP="00612550">
          <w:pPr>
            <w:pStyle w:val="4E6BD13116F44DFC824113BB803895F7"/>
          </w:pPr>
          <w:r w:rsidRPr="002008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5B"/>
    <w:rsid w:val="00116740"/>
    <w:rsid w:val="001208B7"/>
    <w:rsid w:val="00516022"/>
    <w:rsid w:val="00612550"/>
    <w:rsid w:val="006679ED"/>
    <w:rsid w:val="009E5909"/>
    <w:rsid w:val="00AC1CB9"/>
    <w:rsid w:val="00C60754"/>
    <w:rsid w:val="00D202FB"/>
    <w:rsid w:val="00D66445"/>
    <w:rsid w:val="00DD4A5B"/>
    <w:rsid w:val="00E45B58"/>
    <w:rsid w:val="00EB0A7B"/>
    <w:rsid w:val="00FC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50"/>
    <w:rPr>
      <w:color w:val="808080"/>
    </w:rPr>
  </w:style>
  <w:style w:type="paragraph" w:customStyle="1" w:styleId="0ABB1786B452493BAE6C9AAC22C74EF51">
    <w:name w:val="0ABB1786B452493BAE6C9AAC22C74EF51"/>
    <w:rsid w:val="00EB0A7B"/>
    <w:pPr>
      <w:spacing w:after="0" w:line="240" w:lineRule="auto"/>
    </w:pPr>
    <w:rPr>
      <w:rFonts w:ascii="Arial" w:eastAsia="Times New Roman" w:hAnsi="Arial" w:cs="Arial"/>
      <w:sz w:val="20"/>
      <w:szCs w:val="20"/>
    </w:rPr>
  </w:style>
  <w:style w:type="paragraph" w:customStyle="1" w:styleId="F512BB55F3AE44999511A9AA02E792CF2">
    <w:name w:val="F512BB55F3AE44999511A9AA02E792CF2"/>
    <w:rsid w:val="00EB0A7B"/>
    <w:pPr>
      <w:spacing w:after="0" w:line="240" w:lineRule="auto"/>
    </w:pPr>
    <w:rPr>
      <w:rFonts w:ascii="Arial" w:eastAsia="Times New Roman" w:hAnsi="Arial" w:cs="Arial"/>
      <w:sz w:val="20"/>
      <w:szCs w:val="20"/>
    </w:rPr>
  </w:style>
  <w:style w:type="paragraph" w:customStyle="1" w:styleId="25D858D0E06649118F073BBD7EC1B4FC1">
    <w:name w:val="25D858D0E06649118F073BBD7EC1B4FC1"/>
    <w:rsid w:val="00EB0A7B"/>
    <w:pPr>
      <w:spacing w:after="0" w:line="240" w:lineRule="auto"/>
    </w:pPr>
    <w:rPr>
      <w:rFonts w:ascii="Arial" w:eastAsia="Times New Roman" w:hAnsi="Arial" w:cs="Arial"/>
      <w:sz w:val="20"/>
      <w:szCs w:val="20"/>
    </w:rPr>
  </w:style>
  <w:style w:type="paragraph" w:customStyle="1" w:styleId="2C876DFC0D5E40678066AB87A04F012C2">
    <w:name w:val="2C876DFC0D5E40678066AB87A04F012C2"/>
    <w:rsid w:val="00EB0A7B"/>
    <w:pPr>
      <w:spacing w:after="0" w:line="240" w:lineRule="auto"/>
    </w:pPr>
    <w:rPr>
      <w:rFonts w:ascii="Arial" w:eastAsia="Times New Roman" w:hAnsi="Arial" w:cs="Arial"/>
      <w:sz w:val="20"/>
      <w:szCs w:val="20"/>
    </w:rPr>
  </w:style>
  <w:style w:type="paragraph" w:customStyle="1" w:styleId="08F96B7E3C4346CC951A400CE02C40431">
    <w:name w:val="08F96B7E3C4346CC951A400CE02C40431"/>
    <w:rsid w:val="00AC1CB9"/>
    <w:pPr>
      <w:spacing w:after="0" w:line="240" w:lineRule="auto"/>
    </w:pPr>
    <w:rPr>
      <w:rFonts w:ascii="Arial" w:eastAsia="Times New Roman" w:hAnsi="Arial" w:cs="Arial"/>
      <w:sz w:val="20"/>
      <w:szCs w:val="20"/>
    </w:rPr>
  </w:style>
  <w:style w:type="paragraph" w:customStyle="1" w:styleId="647E98360CB64915AAF56117CEB129CB1">
    <w:name w:val="647E98360CB64915AAF56117CEB129CB1"/>
    <w:rsid w:val="00AC1CB9"/>
    <w:pPr>
      <w:spacing w:after="0" w:line="240" w:lineRule="auto"/>
    </w:pPr>
    <w:rPr>
      <w:rFonts w:ascii="Arial" w:eastAsia="Times New Roman" w:hAnsi="Arial" w:cs="Arial"/>
      <w:sz w:val="20"/>
      <w:szCs w:val="20"/>
    </w:rPr>
  </w:style>
  <w:style w:type="paragraph" w:customStyle="1" w:styleId="4E6BD13116F44DFC824113BB803895F7">
    <w:name w:val="4E6BD13116F44DFC824113BB803895F7"/>
    <w:rsid w:val="006125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F95A3CAEB7E242AD98F7BFCD112E3036">
    <w:name w:val="F95A3CAEB7E242AD98F7BFCD112E3036"/>
    <w:rsid w:val="00612550"/>
    <w:pPr>
      <w:spacing w:after="0" w:line="240" w:lineRule="auto"/>
    </w:pPr>
    <w:rPr>
      <w:rFonts w:ascii="Arial" w:eastAsia="Times New Roman" w:hAnsi="Arial" w:cs="Arial"/>
      <w:sz w:val="20"/>
      <w:szCs w:val="20"/>
    </w:rPr>
  </w:style>
  <w:style w:type="paragraph" w:customStyle="1" w:styleId="ED841B90C11D4A35961AAD41E600D10B">
    <w:name w:val="ED841B90C11D4A35961AAD41E600D10B"/>
    <w:rsid w:val="00612550"/>
    <w:pPr>
      <w:spacing w:after="0" w:line="240" w:lineRule="auto"/>
    </w:pPr>
    <w:rPr>
      <w:rFonts w:ascii="Arial" w:eastAsia="Times New Roman" w:hAnsi="Arial" w:cs="Arial"/>
      <w:sz w:val="20"/>
      <w:szCs w:val="20"/>
    </w:rPr>
  </w:style>
  <w:style w:type="paragraph" w:customStyle="1" w:styleId="6520E47F789C40598629DE5D821A6999">
    <w:name w:val="6520E47F789C40598629DE5D821A6999"/>
    <w:rsid w:val="00612550"/>
    <w:pPr>
      <w:spacing w:after="0" w:line="240" w:lineRule="auto"/>
    </w:pPr>
    <w:rPr>
      <w:rFonts w:ascii="Arial" w:eastAsia="Times New Roman" w:hAnsi="Arial" w:cs="Arial"/>
      <w:sz w:val="20"/>
      <w:szCs w:val="20"/>
    </w:rPr>
  </w:style>
  <w:style w:type="paragraph" w:customStyle="1" w:styleId="369FAF337F2D4B85B112A40ABBBD0CFF">
    <w:name w:val="369FAF337F2D4B85B112A40ABBBD0CFF"/>
    <w:rsid w:val="00612550"/>
    <w:pPr>
      <w:spacing w:after="0" w:line="240" w:lineRule="auto"/>
    </w:pPr>
    <w:rPr>
      <w:rFonts w:ascii="Arial" w:eastAsia="Times New Roman" w:hAnsi="Arial" w:cs="Arial"/>
      <w:sz w:val="20"/>
      <w:szCs w:val="20"/>
    </w:rPr>
  </w:style>
  <w:style w:type="paragraph" w:customStyle="1" w:styleId="5687D28B187144EAA501AC8D7BB366E9">
    <w:name w:val="5687D28B187144EAA501AC8D7BB366E9"/>
    <w:rsid w:val="00612550"/>
    <w:pPr>
      <w:spacing w:after="0" w:line="240" w:lineRule="auto"/>
    </w:pPr>
    <w:rPr>
      <w:rFonts w:ascii="Arial" w:eastAsia="Times New Roman" w:hAnsi="Arial" w:cs="Arial"/>
      <w:sz w:val="20"/>
      <w:szCs w:val="20"/>
    </w:rPr>
  </w:style>
  <w:style w:type="paragraph" w:customStyle="1" w:styleId="A9237B4C00344D0A95BF55FB1860B7DF">
    <w:name w:val="A9237B4C00344D0A95BF55FB1860B7DF"/>
    <w:rsid w:val="00612550"/>
    <w:pPr>
      <w:spacing w:after="0" w:line="240" w:lineRule="auto"/>
    </w:pPr>
    <w:rPr>
      <w:rFonts w:ascii="Arial" w:eastAsia="Times New Roman" w:hAnsi="Arial" w:cs="Arial"/>
      <w:sz w:val="20"/>
      <w:szCs w:val="20"/>
    </w:rPr>
  </w:style>
  <w:style w:type="paragraph" w:customStyle="1" w:styleId="C625C293F2FD4210B5143CE92AE04872">
    <w:name w:val="C625C293F2FD4210B5143CE92AE04872"/>
    <w:rsid w:val="00612550"/>
    <w:pPr>
      <w:spacing w:after="0" w:line="240" w:lineRule="auto"/>
    </w:pPr>
    <w:rPr>
      <w:rFonts w:ascii="Arial" w:eastAsia="Times New Roman" w:hAnsi="Arial" w:cs="Arial"/>
      <w:sz w:val="20"/>
      <w:szCs w:val="20"/>
    </w:rPr>
  </w:style>
  <w:style w:type="paragraph" w:customStyle="1" w:styleId="746F9CF4A5E143429376A45C45FE0681">
    <w:name w:val="746F9CF4A5E143429376A45C45FE0681"/>
    <w:rsid w:val="00612550"/>
    <w:pPr>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32F2-31D5-4C96-877D-A6DF8B4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831</Words>
  <Characters>8566</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Caplinger, Dawn</cp:lastModifiedBy>
  <cp:revision>14</cp:revision>
  <cp:lastPrinted>2021-10-20T18:26:00Z</cp:lastPrinted>
  <dcterms:created xsi:type="dcterms:W3CDTF">2022-09-07T16:19:00Z</dcterms:created>
  <dcterms:modified xsi:type="dcterms:W3CDTF">2023-02-02T19:18:00Z</dcterms:modified>
</cp:coreProperties>
</file>