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F" w:rsidRDefault="004227AF" w:rsidP="004227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Jana Valigura</w:t>
      </w:r>
    </w:p>
    <w:p w:rsidR="004227AF" w:rsidRDefault="004227AF" w:rsidP="004227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Rachel Collins</w:t>
      </w:r>
    </w:p>
    <w:p w:rsidR="004227AF" w:rsidRDefault="004227AF" w:rsidP="00A82C51">
      <w:pPr>
        <w:jc w:val="center"/>
        <w:rPr>
          <w:rFonts w:ascii="Georgia" w:hAnsi="Georgia"/>
          <w:sz w:val="24"/>
          <w:szCs w:val="24"/>
        </w:rPr>
      </w:pPr>
    </w:p>
    <w:p w:rsidR="00BF3281" w:rsidRPr="00793069" w:rsidRDefault="00A82C51" w:rsidP="00A82C51">
      <w:pPr>
        <w:jc w:val="center"/>
        <w:rPr>
          <w:rFonts w:ascii="Georgia" w:hAnsi="Georgia"/>
          <w:b/>
          <w:sz w:val="24"/>
          <w:szCs w:val="24"/>
        </w:rPr>
      </w:pPr>
      <w:r w:rsidRPr="00793069">
        <w:rPr>
          <w:rFonts w:ascii="Georgia" w:hAnsi="Georgia"/>
          <w:b/>
          <w:sz w:val="24"/>
          <w:szCs w:val="24"/>
        </w:rPr>
        <w:t>Unit Plan</w:t>
      </w:r>
    </w:p>
    <w:p w:rsidR="00A82C51" w:rsidRPr="00793069" w:rsidRDefault="00A82C51" w:rsidP="00A82C51">
      <w:pPr>
        <w:spacing w:line="240" w:lineRule="auto"/>
        <w:rPr>
          <w:rFonts w:ascii="Georgia" w:hAnsi="Georgia"/>
          <w:b/>
          <w:sz w:val="24"/>
          <w:szCs w:val="24"/>
        </w:rPr>
      </w:pPr>
      <w:r w:rsidRPr="00793069">
        <w:rPr>
          <w:rFonts w:ascii="Georgia" w:hAnsi="Georgia"/>
          <w:b/>
          <w:sz w:val="24"/>
          <w:szCs w:val="24"/>
        </w:rPr>
        <w:t xml:space="preserve">14 a/b. The student explores methods of marketing livestock. The student is expected to: </w:t>
      </w:r>
    </w:p>
    <w:p w:rsidR="00A82C51" w:rsidRDefault="00A82C51" w:rsidP="003848F3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A. compare various methods of marketing livestock</w:t>
      </w:r>
    </w:p>
    <w:p w:rsidR="00A82C51" w:rsidRDefault="00A82C51" w:rsidP="003848F3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B. describe methods of marketing meat and meat products.</w:t>
      </w:r>
    </w:p>
    <w:p w:rsidR="00A82C51" w:rsidRDefault="00A82C51" w:rsidP="00A82C51">
      <w:pPr>
        <w:spacing w:line="240" w:lineRule="auto"/>
        <w:rPr>
          <w:rFonts w:ascii="Georgia" w:hAnsi="Georgia"/>
          <w:sz w:val="24"/>
          <w:szCs w:val="24"/>
        </w:rPr>
      </w:pPr>
    </w:p>
    <w:p w:rsidR="003848F3" w:rsidRDefault="00A82C51" w:rsidP="00A82C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1:</w:t>
      </w:r>
      <w:r w:rsidR="003848F3">
        <w:rPr>
          <w:rFonts w:ascii="Georgia" w:hAnsi="Georgia"/>
          <w:sz w:val="24"/>
          <w:szCs w:val="24"/>
        </w:rPr>
        <w:t xml:space="preserve"> </w:t>
      </w:r>
      <w:r w:rsidR="007F74A6">
        <w:rPr>
          <w:rFonts w:ascii="Georgia" w:hAnsi="Georgia"/>
          <w:sz w:val="24"/>
          <w:szCs w:val="24"/>
        </w:rPr>
        <w:t>C</w:t>
      </w:r>
      <w:r w:rsidR="007F74A6" w:rsidRPr="007F74A6">
        <w:rPr>
          <w:rFonts w:ascii="Georgia" w:hAnsi="Georgia"/>
          <w:sz w:val="24"/>
          <w:szCs w:val="24"/>
        </w:rPr>
        <w:t>ompare various methods of marketing livestock</w:t>
      </w:r>
    </w:p>
    <w:p w:rsidR="007F74A6" w:rsidRDefault="007F74A6" w:rsidP="00A82C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Discuss the importance of Marketing Livestock</w:t>
      </w:r>
    </w:p>
    <w:p w:rsidR="003848F3" w:rsidRDefault="007F74A6" w:rsidP="003848F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Lecture marketing livestock and poultry</w:t>
      </w:r>
    </w:p>
    <w:p w:rsidR="007F74A6" w:rsidRPr="007F74A6" w:rsidRDefault="007F74A6" w:rsidP="007F74A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 xml:space="preserve">Student Research: Students will research different methods of marketing </w:t>
      </w:r>
    </w:p>
    <w:p w:rsidR="007F74A6" w:rsidRPr="007F74A6" w:rsidRDefault="007F74A6" w:rsidP="007F74A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Students will create their own marketing plan for their livestock herd</w:t>
      </w:r>
    </w:p>
    <w:p w:rsidR="003848F3" w:rsidRDefault="003848F3" w:rsidP="003848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2:</w:t>
      </w:r>
      <w:r w:rsidR="007F74A6">
        <w:rPr>
          <w:rFonts w:ascii="Georgia" w:hAnsi="Georgia"/>
          <w:sz w:val="24"/>
          <w:szCs w:val="24"/>
        </w:rPr>
        <w:t xml:space="preserve"> C</w:t>
      </w:r>
      <w:r w:rsidR="007F74A6" w:rsidRPr="007F74A6">
        <w:rPr>
          <w:rFonts w:ascii="Georgia" w:hAnsi="Georgia"/>
          <w:sz w:val="24"/>
          <w:szCs w:val="24"/>
        </w:rPr>
        <w:t>ompare various methods of marketing livestock</w:t>
      </w:r>
    </w:p>
    <w:p w:rsidR="007F74A6" w:rsidRDefault="007F74A6" w:rsidP="007F74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Critique methods of Marketing Livestock</w:t>
      </w:r>
    </w:p>
    <w:p w:rsidR="007F74A6" w:rsidRPr="007F74A6" w:rsidRDefault="007F74A6" w:rsidP="007F74A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 xml:space="preserve">Review information from previous day </w:t>
      </w:r>
    </w:p>
    <w:p w:rsidR="007F74A6" w:rsidRPr="007F74A6" w:rsidRDefault="007F74A6" w:rsidP="007F74A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Quick touch ups on presentation projects</w:t>
      </w:r>
    </w:p>
    <w:p w:rsidR="007F74A6" w:rsidRPr="007F74A6" w:rsidRDefault="007F74A6" w:rsidP="007F74A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Students will present their projects to the class</w:t>
      </w:r>
    </w:p>
    <w:p w:rsidR="007F74A6" w:rsidRPr="007F74A6" w:rsidRDefault="007F74A6" w:rsidP="007F74A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Students present projects</w:t>
      </w:r>
    </w:p>
    <w:p w:rsidR="00566DF4" w:rsidRDefault="00566DF4" w:rsidP="00566D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3:</w:t>
      </w:r>
      <w:r w:rsidR="007F74A6">
        <w:rPr>
          <w:rFonts w:ascii="Georgia" w:hAnsi="Georgia"/>
          <w:sz w:val="24"/>
          <w:szCs w:val="24"/>
        </w:rPr>
        <w:t xml:space="preserve"> D</w:t>
      </w:r>
      <w:r w:rsidR="007F74A6" w:rsidRPr="007F74A6">
        <w:rPr>
          <w:rFonts w:ascii="Georgia" w:hAnsi="Georgia"/>
          <w:sz w:val="24"/>
          <w:szCs w:val="24"/>
        </w:rPr>
        <w:t>escribe methods of marketing meat and meat products.</w:t>
      </w:r>
    </w:p>
    <w:p w:rsidR="007F74A6" w:rsidRDefault="007F74A6" w:rsidP="00566D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Identify different meat products</w:t>
      </w:r>
    </w:p>
    <w:p w:rsidR="007F74A6" w:rsidRPr="007F74A6" w:rsidRDefault="007F74A6" w:rsidP="007F74A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 xml:space="preserve">Discuss the reasoning for marketing products </w:t>
      </w:r>
    </w:p>
    <w:p w:rsidR="007F74A6" w:rsidRPr="007F74A6" w:rsidRDefault="007F74A6" w:rsidP="007F74A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Identify the purposes of wrapping meat to draw the consumer’s eye</w:t>
      </w:r>
    </w:p>
    <w:p w:rsidR="007F74A6" w:rsidRPr="007F74A6" w:rsidRDefault="007F74A6" w:rsidP="007F74A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 Project – Students will take their animals they had from previous lesson and select a cut of meat they wish to market and research how they want to market it.</w:t>
      </w:r>
    </w:p>
    <w:p w:rsidR="007F74A6" w:rsidRPr="007F74A6" w:rsidRDefault="007F74A6" w:rsidP="007F74A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Students work on marketing project.</w:t>
      </w:r>
    </w:p>
    <w:p w:rsidR="00110A2C" w:rsidRDefault="00110A2C" w:rsidP="00110A2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4:</w:t>
      </w:r>
      <w:r w:rsidR="007F74A6">
        <w:rPr>
          <w:rFonts w:ascii="Georgia" w:hAnsi="Georgia"/>
          <w:sz w:val="24"/>
          <w:szCs w:val="24"/>
        </w:rPr>
        <w:t xml:space="preserve"> D</w:t>
      </w:r>
      <w:r w:rsidR="007F74A6" w:rsidRPr="007F74A6">
        <w:rPr>
          <w:rFonts w:ascii="Georgia" w:hAnsi="Georgia"/>
          <w:sz w:val="24"/>
          <w:szCs w:val="24"/>
        </w:rPr>
        <w:t>escribe methods of marketing meat and meat products.</w:t>
      </w:r>
    </w:p>
    <w:p w:rsidR="007F74A6" w:rsidRDefault="007F74A6" w:rsidP="00110A2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Objective: Discuss why marketing methods are important</w:t>
      </w:r>
    </w:p>
    <w:p w:rsidR="007F74A6" w:rsidRPr="007F74A6" w:rsidRDefault="007F74A6" w:rsidP="007F74A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Students work on marketing project.</w:t>
      </w:r>
    </w:p>
    <w:p w:rsidR="007F74A6" w:rsidRPr="007F74A6" w:rsidRDefault="007F74A6" w:rsidP="007F74A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Students justify why their product will appeal to the consumer’s eye</w:t>
      </w:r>
    </w:p>
    <w:p w:rsidR="007F74A6" w:rsidRPr="007F74A6" w:rsidRDefault="007F74A6" w:rsidP="007F74A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F74A6">
        <w:rPr>
          <w:rFonts w:ascii="Arial" w:hAnsi="Arial" w:cs="Arial"/>
          <w:bCs/>
          <w:sz w:val="24"/>
          <w:szCs w:val="24"/>
        </w:rPr>
        <w:t>Students justify</w:t>
      </w:r>
    </w:p>
    <w:p w:rsidR="007F74A6" w:rsidRPr="007F74A6" w:rsidRDefault="007F74A6" w:rsidP="007F74A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7F74A6">
        <w:rPr>
          <w:rFonts w:ascii="Arial" w:hAnsi="Arial" w:cs="Arial"/>
          <w:bCs/>
          <w:sz w:val="24"/>
          <w:szCs w:val="24"/>
        </w:rPr>
        <w:t>Review what we have discussed about marketing meat products</w:t>
      </w:r>
    </w:p>
    <w:p w:rsidR="00484C8B" w:rsidRPr="00B626E7" w:rsidRDefault="00484C8B" w:rsidP="00B626E7">
      <w:pPr>
        <w:rPr>
          <w:rFonts w:ascii="Georgia" w:hAnsi="Georgia"/>
          <w:b/>
          <w:sz w:val="24"/>
          <w:szCs w:val="24"/>
        </w:rPr>
      </w:pPr>
      <w:r w:rsidRPr="00B626E7">
        <w:rPr>
          <w:rFonts w:ascii="Georgia" w:hAnsi="Georgia"/>
          <w:b/>
          <w:sz w:val="24"/>
          <w:szCs w:val="24"/>
        </w:rPr>
        <w:t>12 A-D. The students recognizes policies and issues in animal science. The student is expected to:</w:t>
      </w:r>
    </w:p>
    <w:p w:rsidR="00484C8B" w:rsidRPr="00484C8B" w:rsidRDefault="00484C8B" w:rsidP="00484C8B">
      <w:pPr>
        <w:pStyle w:val="ListParagraph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 the impacts of biotechnology on the production of livestock such as cloning, artificial insemination, and freezing of semen and embryos.</w:t>
      </w:r>
    </w:p>
    <w:p w:rsidR="00484C8B" w:rsidRDefault="00484C8B" w:rsidP="00484C8B">
      <w:pPr>
        <w:pStyle w:val="ListParagraph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Analyze the issues surrounding animal welfare and the humane treatment of livestock.</w:t>
      </w:r>
    </w:p>
    <w:p w:rsidR="00484C8B" w:rsidRDefault="00484C8B" w:rsidP="00484C8B">
      <w:pPr>
        <w:pStyle w:val="ListParagraph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Apply principles of nutrition to maximize feed efficiency for livestock.</w:t>
      </w:r>
    </w:p>
    <w:p w:rsidR="00484C8B" w:rsidRDefault="00484C8B" w:rsidP="00484C8B">
      <w:pPr>
        <w:pStyle w:val="ListParagraph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Design, conduct, and complete research to solve a self-identified problem in scientific animal agriculture.</w:t>
      </w:r>
    </w:p>
    <w:p w:rsidR="00671EC6" w:rsidRDefault="00671EC6" w:rsidP="004227AF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1: Design, conduct, and complete research to solve a self-identified problem in scientific animal agriculture.</w:t>
      </w:r>
    </w:p>
    <w:p w:rsidR="00B626E7" w:rsidRDefault="00B626E7" w:rsidP="004227AF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Compare effects of different growing environments for worms.</w:t>
      </w:r>
    </w:p>
    <w:p w:rsidR="00671EC6" w:rsidRPr="00671EC6" w:rsidRDefault="00671EC6" w:rsidP="004227AF">
      <w:pPr>
        <w:pStyle w:val="ListParagraph"/>
        <w:numPr>
          <w:ilvl w:val="0"/>
          <w:numId w:val="9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Assign class </w:t>
      </w:r>
      <w:r w:rsidR="00B626E7">
        <w:rPr>
          <w:rFonts w:ascii="Georgia" w:hAnsi="Georgia"/>
          <w:sz w:val="24"/>
          <w:szCs w:val="24"/>
        </w:rPr>
        <w:t>experiment</w:t>
      </w:r>
      <w:r>
        <w:rPr>
          <w:rFonts w:ascii="Georgia" w:hAnsi="Georgia"/>
          <w:sz w:val="24"/>
          <w:szCs w:val="24"/>
        </w:rPr>
        <w:t xml:space="preserve">. As a class, we will conduct an experiment in which </w:t>
      </w:r>
      <w:r w:rsidR="0034510A">
        <w:rPr>
          <w:rFonts w:ascii="Georgia" w:hAnsi="Georgia"/>
          <w:sz w:val="24"/>
          <w:szCs w:val="24"/>
        </w:rPr>
        <w:t xml:space="preserve">feces, </w:t>
      </w:r>
      <w:r>
        <w:rPr>
          <w:rFonts w:ascii="Georgia" w:hAnsi="Georgia"/>
          <w:sz w:val="24"/>
          <w:szCs w:val="24"/>
        </w:rPr>
        <w:t>organic matter</w:t>
      </w:r>
      <w:r w:rsidR="0034510A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and </w:t>
      </w:r>
      <w:r w:rsidR="00590127">
        <w:rPr>
          <w:rFonts w:ascii="Georgia" w:hAnsi="Georgia"/>
          <w:sz w:val="24"/>
          <w:szCs w:val="24"/>
        </w:rPr>
        <w:t>soil</w:t>
      </w:r>
      <w:r>
        <w:rPr>
          <w:rFonts w:ascii="Georgia" w:hAnsi="Georgia"/>
          <w:sz w:val="24"/>
          <w:szCs w:val="24"/>
        </w:rPr>
        <w:t xml:space="preserve"> will be put</w:t>
      </w:r>
      <w:r w:rsidR="0034510A">
        <w:rPr>
          <w:rFonts w:ascii="Georgia" w:hAnsi="Georgia"/>
          <w:sz w:val="24"/>
          <w:szCs w:val="24"/>
        </w:rPr>
        <w:t xml:space="preserve"> into a large, empty fish tank that is divided in to three </w:t>
      </w:r>
      <w:r w:rsidR="00B626E7">
        <w:rPr>
          <w:rFonts w:ascii="Georgia" w:hAnsi="Georgia"/>
          <w:sz w:val="24"/>
          <w:szCs w:val="24"/>
        </w:rPr>
        <w:t>sections</w:t>
      </w:r>
      <w:r w:rsidR="0034510A">
        <w:rPr>
          <w:rFonts w:ascii="Georgia" w:hAnsi="Georgia"/>
          <w:sz w:val="24"/>
          <w:szCs w:val="24"/>
        </w:rPr>
        <w:t>; three different types o</w:t>
      </w:r>
      <w:r w:rsidR="00590127">
        <w:rPr>
          <w:rFonts w:ascii="Georgia" w:hAnsi="Georgia"/>
          <w:sz w:val="24"/>
          <w:szCs w:val="24"/>
        </w:rPr>
        <w:t>f worms will be mixed with specific compost</w:t>
      </w:r>
      <w:r w:rsidR="00B626E7">
        <w:rPr>
          <w:rFonts w:ascii="Georgia" w:hAnsi="Georgia"/>
          <w:sz w:val="24"/>
          <w:szCs w:val="24"/>
        </w:rPr>
        <w:t xml:space="preserve"> in each section</w:t>
      </w:r>
      <w:r w:rsidR="0034510A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 xml:space="preserve">A different student each day will stir the mixture one time every day for </w:t>
      </w:r>
      <w:r w:rsidR="00590127">
        <w:rPr>
          <w:rFonts w:ascii="Georgia" w:hAnsi="Georgia"/>
          <w:sz w:val="24"/>
          <w:szCs w:val="24"/>
        </w:rPr>
        <w:t>six</w:t>
      </w:r>
      <w:r>
        <w:rPr>
          <w:rFonts w:ascii="Georgia" w:hAnsi="Georgia"/>
          <w:sz w:val="24"/>
          <w:szCs w:val="24"/>
        </w:rPr>
        <w:t xml:space="preserve"> school days. A cover will remain on </w:t>
      </w:r>
      <w:r w:rsidR="00B626E7">
        <w:rPr>
          <w:rFonts w:ascii="Georgia" w:hAnsi="Georgia"/>
          <w:sz w:val="24"/>
          <w:szCs w:val="24"/>
        </w:rPr>
        <w:t xml:space="preserve">top </w:t>
      </w:r>
      <w:r w:rsidR="00590127">
        <w:rPr>
          <w:rFonts w:ascii="Georgia" w:hAnsi="Georgia"/>
          <w:sz w:val="24"/>
          <w:szCs w:val="24"/>
        </w:rPr>
        <w:t xml:space="preserve">of </w:t>
      </w:r>
      <w:r>
        <w:rPr>
          <w:rFonts w:ascii="Georgia" w:hAnsi="Georgia"/>
          <w:sz w:val="24"/>
          <w:szCs w:val="24"/>
        </w:rPr>
        <w:t xml:space="preserve">the tank at all times, unless it is time to stir the organic matter. The purpose of </w:t>
      </w:r>
      <w:r w:rsidR="00AE26B5">
        <w:rPr>
          <w:rFonts w:ascii="Georgia" w:hAnsi="Georgia"/>
          <w:sz w:val="24"/>
          <w:szCs w:val="24"/>
        </w:rPr>
        <w:t xml:space="preserve">this </w:t>
      </w:r>
      <w:r w:rsidR="00590127">
        <w:rPr>
          <w:rFonts w:ascii="Georgia" w:hAnsi="Georgia"/>
          <w:sz w:val="24"/>
          <w:szCs w:val="24"/>
        </w:rPr>
        <w:t xml:space="preserve">six </w:t>
      </w:r>
      <w:r w:rsidR="00AE26B5">
        <w:rPr>
          <w:rFonts w:ascii="Georgia" w:hAnsi="Georgia"/>
          <w:sz w:val="24"/>
          <w:szCs w:val="24"/>
        </w:rPr>
        <w:t>day experiment is to</w:t>
      </w:r>
      <w:r w:rsidR="0034510A">
        <w:rPr>
          <w:rFonts w:ascii="Georgia" w:hAnsi="Georgia"/>
          <w:sz w:val="24"/>
          <w:szCs w:val="24"/>
        </w:rPr>
        <w:t xml:space="preserve"> determine </w:t>
      </w:r>
      <w:r w:rsidR="00590127">
        <w:rPr>
          <w:rFonts w:ascii="Georgia" w:hAnsi="Georgia"/>
          <w:sz w:val="24"/>
          <w:szCs w:val="24"/>
        </w:rPr>
        <w:t>which environment the worms live best in.</w:t>
      </w:r>
    </w:p>
    <w:p w:rsidR="00484C8B" w:rsidRDefault="00B626E7" w:rsidP="00484C8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2: Principles of N</w:t>
      </w:r>
      <w:r w:rsidR="00484C8B">
        <w:rPr>
          <w:rFonts w:ascii="Georgia" w:hAnsi="Georgia"/>
          <w:sz w:val="24"/>
          <w:szCs w:val="24"/>
        </w:rPr>
        <w:t>utrition</w:t>
      </w:r>
    </w:p>
    <w:p w:rsidR="00B626E7" w:rsidRDefault="00B626E7" w:rsidP="00484C8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Explain the importance of understanding animal nutrition.</w:t>
      </w:r>
    </w:p>
    <w:p w:rsidR="00484C8B" w:rsidRDefault="00484C8B" w:rsidP="00484C8B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Nutrition</w:t>
      </w:r>
      <w:r w:rsidR="00B626E7">
        <w:rPr>
          <w:rFonts w:ascii="Georgia" w:hAnsi="Georgia"/>
          <w:sz w:val="24"/>
          <w:szCs w:val="24"/>
        </w:rPr>
        <w:t xml:space="preserve"> Review- Q&amp;A</w:t>
      </w:r>
    </w:p>
    <w:p w:rsidR="00484C8B" w:rsidRDefault="00B626E7" w:rsidP="00484C8B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Principles of Animal Nutrition  PowerPoint Lecture</w:t>
      </w:r>
    </w:p>
    <w:p w:rsidR="00484C8B" w:rsidRDefault="00B626E7" w:rsidP="00484C8B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“Pop-Quiz” covering first half of the PowerPoint lecture</w:t>
      </w:r>
    </w:p>
    <w:p w:rsidR="00484C8B" w:rsidRDefault="00B626E7" w:rsidP="00484C8B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Continue the Principles of Animal Nutrition PowerPoint Lecture</w:t>
      </w:r>
    </w:p>
    <w:p w:rsidR="00590127" w:rsidRDefault="00590127" w:rsidP="00484C8B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stirs class project and records data</w:t>
      </w:r>
    </w:p>
    <w:p w:rsidR="00B626E7" w:rsidRDefault="00B626E7" w:rsidP="00B626E7">
      <w:pPr>
        <w:spacing w:line="240" w:lineRule="auto"/>
        <w:rPr>
          <w:rFonts w:ascii="Georgia" w:hAnsi="Georgia"/>
          <w:sz w:val="24"/>
          <w:szCs w:val="24"/>
        </w:rPr>
      </w:pPr>
    </w:p>
    <w:p w:rsidR="00B626E7" w:rsidRDefault="00B626E7" w:rsidP="00B626E7">
      <w:pPr>
        <w:spacing w:line="240" w:lineRule="auto"/>
        <w:rPr>
          <w:rFonts w:ascii="Georgia" w:hAnsi="Georgia"/>
          <w:sz w:val="24"/>
          <w:szCs w:val="24"/>
        </w:rPr>
      </w:pPr>
    </w:p>
    <w:p w:rsidR="00B626E7" w:rsidRDefault="00B626E7" w:rsidP="00484C8B">
      <w:pPr>
        <w:spacing w:line="240" w:lineRule="auto"/>
        <w:rPr>
          <w:rFonts w:ascii="Georgia" w:hAnsi="Georgia"/>
          <w:sz w:val="24"/>
          <w:szCs w:val="24"/>
        </w:rPr>
      </w:pPr>
    </w:p>
    <w:p w:rsidR="00484C8B" w:rsidRDefault="00484C8B" w:rsidP="00484C8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3: Analyze issues with animal welfare and humane</w:t>
      </w:r>
      <w:r w:rsidR="00197EE0">
        <w:rPr>
          <w:rFonts w:ascii="Georgia" w:hAnsi="Georgia"/>
          <w:sz w:val="24"/>
          <w:szCs w:val="24"/>
        </w:rPr>
        <w:t xml:space="preserve"> treatment of livestock.</w:t>
      </w:r>
    </w:p>
    <w:p w:rsidR="00B626E7" w:rsidRDefault="002A0961" w:rsidP="00484C8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</w:t>
      </w:r>
      <w:r w:rsidR="00B626E7">
        <w:rPr>
          <w:rFonts w:ascii="Georgia" w:hAnsi="Georgia"/>
          <w:sz w:val="24"/>
          <w:szCs w:val="24"/>
        </w:rPr>
        <w:t>: Differentiate between issues in agriculture and animal welfare</w:t>
      </w:r>
      <w:r w:rsidR="005A7EA9">
        <w:rPr>
          <w:rFonts w:ascii="Georgia" w:hAnsi="Georgia"/>
          <w:sz w:val="24"/>
          <w:szCs w:val="24"/>
        </w:rPr>
        <w:t>.</w:t>
      </w:r>
    </w:p>
    <w:p w:rsidR="00B626E7" w:rsidRPr="00B626E7" w:rsidRDefault="00B626E7" w:rsidP="00484C8B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stirs class project and records data</w:t>
      </w:r>
    </w:p>
    <w:p w:rsidR="00590127" w:rsidRDefault="00590127" w:rsidP="00197EE0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 political issues with animals in today’s society. Assign students into groups of 2-3 and assign a controversial issue.</w:t>
      </w:r>
    </w:p>
    <w:p w:rsidR="00197EE0" w:rsidRDefault="00197EE0" w:rsidP="00197EE0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Show 10 minutes of PETA videos</w:t>
      </w:r>
    </w:p>
    <w:p w:rsidR="00590127" w:rsidRDefault="00590127" w:rsidP="00197EE0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 w:rsidRPr="00590127">
        <w:rPr>
          <w:rFonts w:ascii="Georgia" w:hAnsi="Georgia"/>
          <w:sz w:val="24"/>
          <w:szCs w:val="24"/>
        </w:rPr>
        <w:t xml:space="preserve">Students will research their issue to debate over </w:t>
      </w:r>
    </w:p>
    <w:p w:rsidR="00B626E7" w:rsidRDefault="00B626E7" w:rsidP="00197EE0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Groups must create a visual aid (PowerPoint, Poster, etc) to explain their debate topic</w:t>
      </w:r>
    </w:p>
    <w:p w:rsidR="00197EE0" w:rsidRDefault="00197EE0" w:rsidP="00590127">
      <w:pPr>
        <w:spacing w:line="240" w:lineRule="auto"/>
        <w:rPr>
          <w:rFonts w:ascii="Georgia" w:hAnsi="Georgia"/>
          <w:sz w:val="24"/>
          <w:szCs w:val="24"/>
        </w:rPr>
      </w:pPr>
      <w:r w:rsidRPr="00590127">
        <w:rPr>
          <w:rFonts w:ascii="Georgia" w:hAnsi="Georgia"/>
          <w:sz w:val="24"/>
          <w:szCs w:val="24"/>
        </w:rPr>
        <w:t>Day 4:  Analyze issues with animal welfare and humane treatment of livestock, etc.</w:t>
      </w:r>
    </w:p>
    <w:p w:rsidR="002A0961" w:rsidRPr="00590127" w:rsidRDefault="002A0961" w:rsidP="0059012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Differentiate between issues in agriculture and animal welfare.</w:t>
      </w:r>
    </w:p>
    <w:p w:rsidR="00197EE0" w:rsidRDefault="00197EE0" w:rsidP="00197EE0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Groups will debate against other groups with the opposite topic. Debate must be 6-8 minutes and contain the pro’s and con’s.</w:t>
      </w:r>
    </w:p>
    <w:p w:rsidR="00590127" w:rsidRDefault="00590127" w:rsidP="00197EE0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 the different topics students debated</w:t>
      </w:r>
    </w:p>
    <w:p w:rsidR="00590127" w:rsidRDefault="00590127" w:rsidP="00197EE0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stirs class project and records data</w:t>
      </w:r>
    </w:p>
    <w:p w:rsidR="00197EE0" w:rsidRDefault="00786D8B" w:rsidP="00197EE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5: Biotechnology</w:t>
      </w:r>
    </w:p>
    <w:p w:rsidR="002A0961" w:rsidRPr="002A0961" w:rsidRDefault="002A0961" w:rsidP="002A0961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Objective: </w:t>
      </w:r>
      <w:r w:rsidRPr="002A0961">
        <w:rPr>
          <w:rFonts w:ascii="Georgia" w:hAnsi="Georgia"/>
          <w:sz w:val="24"/>
          <w:szCs w:val="24"/>
        </w:rPr>
        <w:t>Identify the different methods of biotechnology.</w:t>
      </w:r>
    </w:p>
    <w:p w:rsidR="00786D8B" w:rsidRDefault="00786D8B" w:rsidP="00786D8B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Red Card/Green Card Game- have objectives and definitions about cloning, artificial insemination, freezing semen, and freezing embryo.</w:t>
      </w:r>
    </w:p>
    <w:p w:rsidR="00786D8B" w:rsidRDefault="00786D8B" w:rsidP="00786D8B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about how biotechnology ha</w:t>
      </w:r>
      <w:r w:rsidR="00647F32">
        <w:rPr>
          <w:rFonts w:ascii="Georgia" w:hAnsi="Georgia"/>
          <w:sz w:val="24"/>
          <w:szCs w:val="24"/>
        </w:rPr>
        <w:t xml:space="preserve">s impacted </w:t>
      </w:r>
      <w:r>
        <w:rPr>
          <w:rFonts w:ascii="Georgia" w:hAnsi="Georgia"/>
          <w:sz w:val="24"/>
          <w:szCs w:val="24"/>
        </w:rPr>
        <w:t>the livestock industry</w:t>
      </w:r>
      <w:r w:rsidR="00647F32">
        <w:rPr>
          <w:rFonts w:ascii="Georgia" w:hAnsi="Georgia"/>
          <w:sz w:val="24"/>
          <w:szCs w:val="24"/>
        </w:rPr>
        <w:t>.</w:t>
      </w:r>
    </w:p>
    <w:p w:rsidR="00647F32" w:rsidRDefault="00647F32" w:rsidP="00786D8B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Professional speaker will speak about how biotechnology has excelled and future projections.</w:t>
      </w:r>
    </w:p>
    <w:p w:rsidR="00786D8B" w:rsidRDefault="00647F32" w:rsidP="00197EE0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Q&amp;A review over biotechnology</w:t>
      </w:r>
    </w:p>
    <w:p w:rsidR="00590127" w:rsidRDefault="00590127" w:rsidP="00197EE0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stirs class project and records data</w:t>
      </w:r>
    </w:p>
    <w:p w:rsidR="00197EE0" w:rsidRDefault="00590127" w:rsidP="00197EE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Day 6: Design, conduct, and complete research to solve a self-identified problem in scientific animal agriculture.</w:t>
      </w:r>
    </w:p>
    <w:p w:rsidR="002A0961" w:rsidRDefault="002A0961" w:rsidP="00197EE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Compare effects of different growing environments for worms.</w:t>
      </w:r>
    </w:p>
    <w:p w:rsidR="00590127" w:rsidRDefault="004227AF" w:rsidP="00590127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Students will record data of the of the class project</w:t>
      </w:r>
    </w:p>
    <w:p w:rsidR="004227AF" w:rsidRDefault="004227AF" w:rsidP="004227AF">
      <w:pPr>
        <w:pStyle w:val="ListParagraph"/>
        <w:numPr>
          <w:ilvl w:val="1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Size of worms in each compartment</w:t>
      </w:r>
    </w:p>
    <w:p w:rsidR="004227AF" w:rsidRDefault="004227AF" w:rsidP="004227AF">
      <w:pPr>
        <w:pStyle w:val="ListParagraph"/>
        <w:numPr>
          <w:ilvl w:val="1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many are still living</w:t>
      </w:r>
    </w:p>
    <w:p w:rsidR="004227AF" w:rsidRDefault="004227AF" w:rsidP="004227AF">
      <w:pPr>
        <w:pStyle w:val="ListParagraph"/>
        <w:numPr>
          <w:ilvl w:val="1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Determine which the best conditions for each worm were</w:t>
      </w:r>
    </w:p>
    <w:p w:rsidR="004227AF" w:rsidRDefault="004227AF" w:rsidP="004227AF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Class will discuss the results of the experiment </w:t>
      </w:r>
    </w:p>
    <w:p w:rsidR="004227AF" w:rsidRPr="00590127" w:rsidRDefault="004227AF" w:rsidP="004227AF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 on record books</w:t>
      </w:r>
    </w:p>
    <w:sectPr w:rsidR="004227AF" w:rsidRPr="00590127" w:rsidSect="00BF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4F3"/>
    <w:multiLevelType w:val="hybridMultilevel"/>
    <w:tmpl w:val="B3C4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DEB"/>
    <w:multiLevelType w:val="hybridMultilevel"/>
    <w:tmpl w:val="CFB6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442D0"/>
    <w:multiLevelType w:val="hybridMultilevel"/>
    <w:tmpl w:val="A9B6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95A3E"/>
    <w:multiLevelType w:val="hybridMultilevel"/>
    <w:tmpl w:val="8AF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154E3"/>
    <w:multiLevelType w:val="hybridMultilevel"/>
    <w:tmpl w:val="B3CC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7785E"/>
    <w:multiLevelType w:val="hybridMultilevel"/>
    <w:tmpl w:val="EFAC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377D4"/>
    <w:multiLevelType w:val="hybridMultilevel"/>
    <w:tmpl w:val="7EC8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B14C3"/>
    <w:multiLevelType w:val="hybridMultilevel"/>
    <w:tmpl w:val="19E02514"/>
    <w:lvl w:ilvl="0" w:tplc="1D6AC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A138A"/>
    <w:multiLevelType w:val="hybridMultilevel"/>
    <w:tmpl w:val="9BAE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253ED"/>
    <w:multiLevelType w:val="hybridMultilevel"/>
    <w:tmpl w:val="0368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35B11"/>
    <w:multiLevelType w:val="hybridMultilevel"/>
    <w:tmpl w:val="B2D0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2C51"/>
    <w:rsid w:val="00042344"/>
    <w:rsid w:val="00110A2C"/>
    <w:rsid w:val="00197EE0"/>
    <w:rsid w:val="002A0961"/>
    <w:rsid w:val="0034510A"/>
    <w:rsid w:val="003848F3"/>
    <w:rsid w:val="004227AF"/>
    <w:rsid w:val="00484C8B"/>
    <w:rsid w:val="00566DF4"/>
    <w:rsid w:val="00590127"/>
    <w:rsid w:val="005A7EA9"/>
    <w:rsid w:val="00647F32"/>
    <w:rsid w:val="00671EC6"/>
    <w:rsid w:val="00786D8B"/>
    <w:rsid w:val="00793069"/>
    <w:rsid w:val="007F74A6"/>
    <w:rsid w:val="00A53553"/>
    <w:rsid w:val="00A82C51"/>
    <w:rsid w:val="00AE26B5"/>
    <w:rsid w:val="00B44FCE"/>
    <w:rsid w:val="00B626E7"/>
    <w:rsid w:val="00BF3281"/>
    <w:rsid w:val="00C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agr_dru</cp:lastModifiedBy>
  <cp:revision>2</cp:revision>
  <dcterms:created xsi:type="dcterms:W3CDTF">2011-02-06T19:42:00Z</dcterms:created>
  <dcterms:modified xsi:type="dcterms:W3CDTF">2011-02-06T19:42:00Z</dcterms:modified>
</cp:coreProperties>
</file>