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8A6" w:rsidRPr="00E24C35" w:rsidRDefault="002B18A6" w:rsidP="002B18A6">
      <w:pPr>
        <w:spacing w:after="0"/>
        <w:rPr>
          <w:rFonts w:cstheme="minorHAnsi"/>
          <w:b/>
          <w:color w:val="000000" w:themeColor="text1"/>
          <w:sz w:val="24"/>
          <w:szCs w:val="24"/>
          <w:u w:val="single"/>
        </w:rPr>
      </w:pPr>
      <w:r w:rsidRPr="00E24C35">
        <w:rPr>
          <w:rFonts w:cstheme="minorHAnsi"/>
          <w:b/>
          <w:color w:val="000000" w:themeColor="text1"/>
          <w:sz w:val="24"/>
          <w:szCs w:val="24"/>
          <w:u w:val="single"/>
        </w:rPr>
        <w:t>14.2 Career Preparation Related to Animal Systems</w:t>
      </w:r>
    </w:p>
    <w:p w:rsidR="002B18A6" w:rsidRPr="00E24C35" w:rsidRDefault="002B18A6" w:rsidP="002B18A6">
      <w:pPr>
        <w:spacing w:after="0"/>
        <w:rPr>
          <w:rFonts w:cstheme="minorHAnsi"/>
          <w:color w:val="000000" w:themeColor="text1"/>
          <w:sz w:val="24"/>
          <w:szCs w:val="24"/>
        </w:rPr>
      </w:pPr>
    </w:p>
    <w:p w:rsidR="002B18A6" w:rsidRPr="00E24C35" w:rsidRDefault="002B18A6" w:rsidP="002B18A6">
      <w:pPr>
        <w:spacing w:after="0"/>
        <w:rPr>
          <w:rFonts w:cstheme="minorHAnsi"/>
          <w:color w:val="000000" w:themeColor="text1"/>
          <w:sz w:val="24"/>
          <w:szCs w:val="24"/>
        </w:rPr>
      </w:pPr>
      <w:r w:rsidRPr="00E24C35">
        <w:rPr>
          <w:rFonts w:cstheme="minorHAnsi"/>
          <w:color w:val="000000" w:themeColor="text1"/>
          <w:sz w:val="24"/>
          <w:szCs w:val="24"/>
        </w:rPr>
        <w:t xml:space="preserve">There are hundreds if not thousands to types of jobs available in the Animal Science field each with a specific skill set and educational level required.  Many students graduate from high school with an unrealistic view of the world of work and the need for becoming a life-long learner.  </w:t>
      </w:r>
    </w:p>
    <w:p w:rsidR="002B18A6" w:rsidRPr="00E24C35" w:rsidRDefault="002B18A6" w:rsidP="002B18A6">
      <w:pPr>
        <w:spacing w:after="0"/>
        <w:rPr>
          <w:rFonts w:cstheme="minorHAnsi"/>
          <w:color w:val="000000" w:themeColor="text1"/>
          <w:sz w:val="24"/>
          <w:szCs w:val="24"/>
        </w:rPr>
      </w:pPr>
    </w:p>
    <w:p w:rsidR="002B18A6" w:rsidRPr="00E24C35" w:rsidRDefault="002B18A6" w:rsidP="002B18A6">
      <w:pPr>
        <w:spacing w:after="0"/>
        <w:rPr>
          <w:rFonts w:cstheme="minorHAnsi"/>
          <w:color w:val="000000" w:themeColor="text1"/>
          <w:sz w:val="24"/>
          <w:szCs w:val="24"/>
        </w:rPr>
      </w:pPr>
      <w:r w:rsidRPr="00E24C35">
        <w:rPr>
          <w:rFonts w:cstheme="minorHAnsi"/>
          <w:color w:val="000000" w:themeColor="text1"/>
          <w:sz w:val="24"/>
          <w:szCs w:val="24"/>
        </w:rPr>
        <w:t>Some examples of jobs related to animal systems identified by the American Society of Animal science are described below:</w:t>
      </w:r>
    </w:p>
    <w:p w:rsidR="002B18A6" w:rsidRPr="00E24C35" w:rsidRDefault="002B18A6" w:rsidP="002B18A6">
      <w:pPr>
        <w:spacing w:before="100" w:beforeAutospacing="1" w:after="100" w:afterAutospacing="1" w:line="240" w:lineRule="auto"/>
        <w:rPr>
          <w:rFonts w:eastAsia="Times New Roman" w:cstheme="minorHAnsi"/>
          <w:color w:val="000000" w:themeColor="text1"/>
          <w:sz w:val="24"/>
          <w:szCs w:val="24"/>
          <w:u w:val="single"/>
        </w:rPr>
      </w:pPr>
      <w:r w:rsidRPr="00E24C35">
        <w:rPr>
          <w:rFonts w:eastAsia="Times New Roman" w:cstheme="minorHAnsi"/>
          <w:b/>
          <w:bCs/>
          <w:color w:val="000000" w:themeColor="text1"/>
          <w:sz w:val="24"/>
          <w:szCs w:val="24"/>
          <w:u w:val="single"/>
        </w:rPr>
        <w:t>Job Titles</w:t>
      </w:r>
    </w:p>
    <w:tbl>
      <w:tblPr>
        <w:tblW w:w="0" w:type="auto"/>
        <w:tblCellMar>
          <w:left w:w="0" w:type="dxa"/>
          <w:right w:w="0" w:type="dxa"/>
        </w:tblCellMar>
        <w:tblLook w:val="04A0"/>
      </w:tblPr>
      <w:tblGrid>
        <w:gridCol w:w="3675"/>
        <w:gridCol w:w="4216"/>
      </w:tblGrid>
      <w:tr w:rsidR="002B18A6" w:rsidRPr="00E24C35" w:rsidTr="00EE6422">
        <w:tc>
          <w:tcPr>
            <w:tcW w:w="3675" w:type="dxa"/>
            <w:hideMark/>
          </w:tcPr>
          <w:p w:rsidR="002B18A6" w:rsidRPr="00E24C35" w:rsidRDefault="002B18A6" w:rsidP="00EE6422">
            <w:pPr>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Livestock Production Manger</w:t>
            </w:r>
            <w:r w:rsidRPr="00E24C35">
              <w:rPr>
                <w:rFonts w:eastAsia="Times New Roman" w:cstheme="minorHAnsi"/>
                <w:color w:val="000000" w:themeColor="text1"/>
                <w:sz w:val="24"/>
                <w:szCs w:val="24"/>
              </w:rPr>
              <w:br/>
              <w:t>  - Beef</w:t>
            </w:r>
            <w:r w:rsidRPr="00E24C35">
              <w:rPr>
                <w:rFonts w:eastAsia="Times New Roman" w:cstheme="minorHAnsi"/>
                <w:color w:val="000000" w:themeColor="text1"/>
                <w:sz w:val="24"/>
                <w:szCs w:val="24"/>
              </w:rPr>
              <w:br/>
              <w:t>  - Dairy</w:t>
            </w:r>
            <w:r w:rsidRPr="00E24C35">
              <w:rPr>
                <w:rFonts w:eastAsia="Times New Roman" w:cstheme="minorHAnsi"/>
                <w:color w:val="000000" w:themeColor="text1"/>
                <w:sz w:val="24"/>
                <w:szCs w:val="24"/>
              </w:rPr>
              <w:br/>
              <w:t>  - Poultry</w:t>
            </w:r>
            <w:r w:rsidRPr="00E24C35">
              <w:rPr>
                <w:rFonts w:eastAsia="Times New Roman" w:cstheme="minorHAnsi"/>
                <w:color w:val="000000" w:themeColor="text1"/>
                <w:sz w:val="24"/>
                <w:szCs w:val="24"/>
              </w:rPr>
              <w:br/>
              <w:t>  - Sheep</w:t>
            </w:r>
            <w:r w:rsidRPr="00E24C35">
              <w:rPr>
                <w:rFonts w:eastAsia="Times New Roman" w:cstheme="minorHAnsi"/>
                <w:color w:val="000000" w:themeColor="text1"/>
                <w:sz w:val="24"/>
                <w:szCs w:val="24"/>
              </w:rPr>
              <w:br/>
              <w:t>  - Swine</w:t>
            </w:r>
            <w:r w:rsidRPr="00E24C35">
              <w:rPr>
                <w:rFonts w:eastAsia="Times New Roman" w:cstheme="minorHAnsi"/>
                <w:color w:val="000000" w:themeColor="text1"/>
                <w:sz w:val="24"/>
                <w:szCs w:val="24"/>
              </w:rPr>
              <w:br/>
              <w:t>Animal Health Product Sales</w:t>
            </w:r>
            <w:r w:rsidRPr="00E24C35">
              <w:rPr>
                <w:rFonts w:eastAsia="Times New Roman" w:cstheme="minorHAnsi"/>
                <w:color w:val="000000" w:themeColor="text1"/>
                <w:sz w:val="24"/>
                <w:szCs w:val="24"/>
              </w:rPr>
              <w:br/>
              <w:t>Feed Sales/Management</w:t>
            </w:r>
            <w:r w:rsidRPr="00E24C35">
              <w:rPr>
                <w:rFonts w:eastAsia="Times New Roman" w:cstheme="minorHAnsi"/>
                <w:color w:val="000000" w:themeColor="text1"/>
                <w:sz w:val="24"/>
                <w:szCs w:val="24"/>
              </w:rPr>
              <w:br/>
              <w:t>Livestock Equipment Sales/Mgt</w:t>
            </w:r>
            <w:r w:rsidRPr="00E24C35">
              <w:rPr>
                <w:rFonts w:eastAsia="Times New Roman" w:cstheme="minorHAnsi"/>
                <w:color w:val="000000" w:themeColor="text1"/>
                <w:sz w:val="24"/>
                <w:szCs w:val="24"/>
              </w:rPr>
              <w:br/>
              <w:t>Livestock Procurement</w:t>
            </w:r>
            <w:r w:rsidRPr="00E24C35">
              <w:rPr>
                <w:rFonts w:eastAsia="Times New Roman" w:cstheme="minorHAnsi"/>
                <w:color w:val="000000" w:themeColor="text1"/>
                <w:sz w:val="24"/>
                <w:szCs w:val="24"/>
              </w:rPr>
              <w:br/>
              <w:t>Field Representative</w:t>
            </w:r>
            <w:r w:rsidRPr="00E24C35">
              <w:rPr>
                <w:rFonts w:eastAsia="Times New Roman" w:cstheme="minorHAnsi"/>
                <w:color w:val="000000" w:themeColor="text1"/>
                <w:sz w:val="24"/>
                <w:szCs w:val="24"/>
              </w:rPr>
              <w:br/>
              <w:t>Consultant</w:t>
            </w:r>
            <w:r w:rsidRPr="00E24C35">
              <w:rPr>
                <w:rFonts w:eastAsia="Times New Roman" w:cstheme="minorHAnsi"/>
                <w:color w:val="000000" w:themeColor="text1"/>
                <w:sz w:val="24"/>
                <w:szCs w:val="24"/>
              </w:rPr>
              <w:br/>
              <w:t>A.I. Breeding Technician</w:t>
            </w:r>
            <w:r w:rsidRPr="00E24C35">
              <w:rPr>
                <w:rFonts w:eastAsia="Times New Roman" w:cstheme="minorHAnsi"/>
                <w:color w:val="000000" w:themeColor="text1"/>
                <w:sz w:val="24"/>
                <w:szCs w:val="24"/>
              </w:rPr>
              <w:br/>
              <w:t>Livestock Feedlot Operator</w:t>
            </w:r>
            <w:r w:rsidRPr="00E24C35">
              <w:rPr>
                <w:rFonts w:eastAsia="Times New Roman" w:cstheme="minorHAnsi"/>
                <w:color w:val="000000" w:themeColor="text1"/>
                <w:sz w:val="24"/>
                <w:szCs w:val="24"/>
              </w:rPr>
              <w:br/>
              <w:t>Research and Lab Technician</w:t>
            </w:r>
            <w:r w:rsidRPr="00E24C35">
              <w:rPr>
                <w:rFonts w:eastAsia="Times New Roman" w:cstheme="minorHAnsi"/>
                <w:color w:val="000000" w:themeColor="text1"/>
                <w:sz w:val="24"/>
                <w:szCs w:val="24"/>
              </w:rPr>
              <w:br/>
              <w:t>Public Relations Specialist</w:t>
            </w:r>
            <w:r w:rsidRPr="00E24C35">
              <w:rPr>
                <w:rFonts w:eastAsia="Times New Roman" w:cstheme="minorHAnsi"/>
                <w:color w:val="000000" w:themeColor="text1"/>
                <w:sz w:val="24"/>
                <w:szCs w:val="24"/>
              </w:rPr>
              <w:br/>
              <w:t>Market Forecaster</w:t>
            </w:r>
            <w:r w:rsidRPr="00E24C35">
              <w:rPr>
                <w:rFonts w:eastAsia="Times New Roman" w:cstheme="minorHAnsi"/>
                <w:color w:val="000000" w:themeColor="text1"/>
                <w:sz w:val="24"/>
                <w:szCs w:val="24"/>
              </w:rPr>
              <w:br/>
              <w:t>Sales</w:t>
            </w:r>
          </w:p>
        </w:tc>
        <w:tc>
          <w:tcPr>
            <w:tcW w:w="0" w:type="auto"/>
            <w:hideMark/>
          </w:tcPr>
          <w:p w:rsidR="002B18A6" w:rsidRPr="00E24C35" w:rsidRDefault="002B18A6" w:rsidP="00EE6422">
            <w:pPr>
              <w:spacing w:after="0" w:line="240" w:lineRule="auto"/>
              <w:rPr>
                <w:rFonts w:eastAsia="Times New Roman" w:cstheme="minorHAnsi"/>
                <w:color w:val="000000" w:themeColor="text1"/>
                <w:sz w:val="24"/>
                <w:szCs w:val="24"/>
              </w:rPr>
            </w:pPr>
            <w:r w:rsidRPr="00E24C35">
              <w:rPr>
                <w:rFonts w:eastAsia="Times New Roman" w:cstheme="minorHAnsi"/>
                <w:color w:val="000000" w:themeColor="text1"/>
                <w:sz w:val="24"/>
                <w:szCs w:val="24"/>
              </w:rPr>
              <w:t>Technical Representative</w:t>
            </w:r>
            <w:r w:rsidRPr="00E24C35">
              <w:rPr>
                <w:rFonts w:eastAsia="Times New Roman" w:cstheme="minorHAnsi"/>
                <w:color w:val="000000" w:themeColor="text1"/>
                <w:sz w:val="24"/>
                <w:szCs w:val="24"/>
              </w:rPr>
              <w:br/>
              <w:t>Teacher</w:t>
            </w:r>
            <w:r w:rsidRPr="00E24C35">
              <w:rPr>
                <w:rFonts w:eastAsia="Times New Roman" w:cstheme="minorHAnsi"/>
                <w:color w:val="000000" w:themeColor="text1"/>
                <w:sz w:val="24"/>
                <w:szCs w:val="24"/>
              </w:rPr>
              <w:br/>
              <w:t>Researcher</w:t>
            </w:r>
            <w:r w:rsidRPr="00E24C35">
              <w:rPr>
                <w:rFonts w:eastAsia="Times New Roman" w:cstheme="minorHAnsi"/>
                <w:color w:val="000000" w:themeColor="text1"/>
                <w:sz w:val="24"/>
                <w:szCs w:val="24"/>
              </w:rPr>
              <w:br/>
              <w:t>Extension Specialist</w:t>
            </w:r>
            <w:r w:rsidRPr="00E24C35">
              <w:rPr>
                <w:rFonts w:eastAsia="Times New Roman" w:cstheme="minorHAnsi"/>
                <w:color w:val="000000" w:themeColor="text1"/>
                <w:sz w:val="24"/>
                <w:szCs w:val="24"/>
              </w:rPr>
              <w:br/>
              <w:t>Livestock Marketing Specialist</w:t>
            </w:r>
            <w:r w:rsidRPr="00E24C35">
              <w:rPr>
                <w:rFonts w:eastAsia="Times New Roman" w:cstheme="minorHAnsi"/>
                <w:color w:val="000000" w:themeColor="text1"/>
                <w:sz w:val="24"/>
                <w:szCs w:val="24"/>
              </w:rPr>
              <w:br/>
              <w:t>Housing &amp; Environmental Quality Specialist</w:t>
            </w:r>
            <w:r w:rsidRPr="00E24C35">
              <w:rPr>
                <w:rFonts w:eastAsia="Times New Roman" w:cstheme="minorHAnsi"/>
                <w:color w:val="000000" w:themeColor="text1"/>
                <w:sz w:val="24"/>
                <w:szCs w:val="24"/>
              </w:rPr>
              <w:br/>
              <w:t>Livestock Insurance Representative</w:t>
            </w:r>
            <w:r w:rsidRPr="00E24C35">
              <w:rPr>
                <w:rFonts w:eastAsia="Times New Roman" w:cstheme="minorHAnsi"/>
                <w:color w:val="000000" w:themeColor="text1"/>
                <w:sz w:val="24"/>
                <w:szCs w:val="24"/>
              </w:rPr>
              <w:br/>
              <w:t>Animal Scientist</w:t>
            </w:r>
            <w:r w:rsidRPr="00E24C35">
              <w:rPr>
                <w:rFonts w:eastAsia="Times New Roman" w:cstheme="minorHAnsi"/>
                <w:color w:val="000000" w:themeColor="text1"/>
                <w:sz w:val="24"/>
                <w:szCs w:val="24"/>
              </w:rPr>
              <w:br/>
              <w:t>Food/Meat Product Development</w:t>
            </w:r>
            <w:r w:rsidRPr="00E24C35">
              <w:rPr>
                <w:rFonts w:eastAsia="Times New Roman" w:cstheme="minorHAnsi"/>
                <w:color w:val="000000" w:themeColor="text1"/>
                <w:sz w:val="24"/>
                <w:szCs w:val="24"/>
              </w:rPr>
              <w:br/>
              <w:t>Quality Assurance</w:t>
            </w:r>
            <w:r w:rsidRPr="00E24C35">
              <w:rPr>
                <w:rFonts w:eastAsia="Times New Roman" w:cstheme="minorHAnsi"/>
                <w:color w:val="000000" w:themeColor="text1"/>
                <w:sz w:val="24"/>
                <w:szCs w:val="24"/>
              </w:rPr>
              <w:br/>
              <w:t>Food Service Management</w:t>
            </w:r>
            <w:r w:rsidRPr="00E24C35">
              <w:rPr>
                <w:rFonts w:eastAsia="Times New Roman" w:cstheme="minorHAnsi"/>
                <w:color w:val="000000" w:themeColor="text1"/>
                <w:sz w:val="24"/>
                <w:szCs w:val="24"/>
              </w:rPr>
              <w:br/>
              <w:t>Farm Management</w:t>
            </w:r>
            <w:r w:rsidRPr="00E24C35">
              <w:rPr>
                <w:rFonts w:eastAsia="Times New Roman" w:cstheme="minorHAnsi"/>
                <w:color w:val="000000" w:themeColor="text1"/>
                <w:sz w:val="24"/>
                <w:szCs w:val="24"/>
              </w:rPr>
              <w:br/>
              <w:t>Dairy Equipment Specialist</w:t>
            </w:r>
            <w:r w:rsidRPr="00E24C35">
              <w:rPr>
                <w:rFonts w:eastAsia="Times New Roman" w:cstheme="minorHAnsi"/>
                <w:color w:val="000000" w:themeColor="text1"/>
                <w:sz w:val="24"/>
                <w:szCs w:val="24"/>
              </w:rPr>
              <w:br/>
              <w:t>Stable Management</w:t>
            </w:r>
            <w:r w:rsidRPr="00E24C35">
              <w:rPr>
                <w:rFonts w:eastAsia="Times New Roman" w:cstheme="minorHAnsi"/>
                <w:color w:val="000000" w:themeColor="text1"/>
                <w:sz w:val="24"/>
                <w:szCs w:val="24"/>
              </w:rPr>
              <w:br/>
              <w:t>Market Reporter</w:t>
            </w:r>
            <w:r w:rsidRPr="00E24C35">
              <w:rPr>
                <w:rFonts w:eastAsia="Times New Roman" w:cstheme="minorHAnsi"/>
                <w:color w:val="000000" w:themeColor="text1"/>
                <w:sz w:val="24"/>
                <w:szCs w:val="24"/>
              </w:rPr>
              <w:br/>
              <w:t>Meat Grade</w:t>
            </w:r>
            <w:r w:rsidRPr="00E24C35">
              <w:rPr>
                <w:rFonts w:eastAsia="Times New Roman" w:cstheme="minorHAnsi"/>
                <w:color w:val="000000" w:themeColor="text1"/>
                <w:sz w:val="24"/>
                <w:szCs w:val="24"/>
              </w:rPr>
              <w:br/>
              <w:t>Financial Analyst</w:t>
            </w:r>
            <w:r w:rsidRPr="00E24C35">
              <w:rPr>
                <w:rFonts w:eastAsia="Times New Roman" w:cstheme="minorHAnsi"/>
                <w:color w:val="000000" w:themeColor="text1"/>
                <w:sz w:val="24"/>
                <w:szCs w:val="24"/>
              </w:rPr>
              <w:br/>
              <w:t>Financial Representative</w:t>
            </w:r>
          </w:p>
        </w:tc>
      </w:tr>
    </w:tbl>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b/>
          <w:bCs/>
          <w:color w:val="000000" w:themeColor="text1"/>
        </w:rPr>
        <w:t>The following links can assist with “Career Planning and Professional Development”</w:t>
      </w:r>
    </w:p>
    <w:p w:rsidR="002B18A6" w:rsidRPr="00E24C35" w:rsidRDefault="002B18A6" w:rsidP="002B18A6">
      <w:pPr>
        <w:pStyle w:val="NormalWeb"/>
        <w:spacing w:before="0" w:beforeAutospacing="0"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Bureau of Labor Statistics – Occupational Outlook Handbook (OOH, 2010-11 Edition)</w:t>
      </w:r>
    </w:p>
    <w:p w:rsidR="002B18A6" w:rsidRPr="00E24C35" w:rsidRDefault="002B18A6" w:rsidP="002B18A6">
      <w:pPr>
        <w:pStyle w:val="NormalWeb"/>
        <w:spacing w:before="0" w:beforeAutospacing="0" w:after="0" w:afterAutospacing="0"/>
        <w:rPr>
          <w:rFonts w:asciiTheme="minorHAnsi" w:hAnsiTheme="minorHAnsi" w:cstheme="minorHAnsi"/>
          <w:color w:val="000000" w:themeColor="text1"/>
        </w:rPr>
      </w:pPr>
      <w:hyperlink r:id="rId4" w:history="1">
        <w:r w:rsidRPr="00E24C35">
          <w:rPr>
            <w:rStyle w:val="Hyperlink"/>
            <w:rFonts w:asciiTheme="minorHAnsi" w:hAnsiTheme="minorHAnsi" w:cstheme="minorHAnsi"/>
            <w:color w:val="000000" w:themeColor="text1"/>
          </w:rPr>
          <w:t>http://www.bls.gov/oco/</w:t>
        </w:r>
      </w:hyperlink>
    </w:p>
    <w:p w:rsidR="002B18A6" w:rsidRPr="00E24C35" w:rsidRDefault="002B18A6" w:rsidP="002B18A6">
      <w:pPr>
        <w:pStyle w:val="NormalWeb"/>
        <w:spacing w:before="0" w:beforeAutospacing="0" w:after="0" w:afterAutospacing="0"/>
        <w:rPr>
          <w:rFonts w:asciiTheme="minorHAnsi" w:hAnsiTheme="minorHAnsi" w:cstheme="minorHAnsi"/>
          <w:color w:val="000000" w:themeColor="text1"/>
        </w:rPr>
      </w:pPr>
    </w:p>
    <w:p w:rsidR="002B18A6" w:rsidRPr="00E24C35" w:rsidRDefault="002B18A6" w:rsidP="002B18A6">
      <w:pPr>
        <w:pStyle w:val="NormalWeb"/>
        <w:spacing w:before="0" w:beforeAutospacing="0" w:after="0" w:afterAutospacing="0"/>
        <w:rPr>
          <w:rFonts w:asciiTheme="minorHAnsi" w:hAnsiTheme="minorHAnsi" w:cstheme="minorHAnsi"/>
          <w:color w:val="000000" w:themeColor="text1"/>
        </w:rPr>
      </w:pPr>
      <w:r w:rsidRPr="00E24C35">
        <w:rPr>
          <w:rFonts w:asciiTheme="minorHAnsi" w:hAnsiTheme="minorHAnsi" w:cstheme="minorHAnsi"/>
          <w:color w:val="000000" w:themeColor="text1"/>
        </w:rPr>
        <w:t xml:space="preserve">FASS Job Resource Center; </w:t>
      </w:r>
      <w:hyperlink r:id="rId5" w:history="1">
        <w:r w:rsidRPr="00E24C35">
          <w:rPr>
            <w:rStyle w:val="Hyperlink"/>
            <w:rFonts w:asciiTheme="minorHAnsi" w:hAnsiTheme="minorHAnsi" w:cstheme="minorHAnsi"/>
            <w:color w:val="000000" w:themeColor="text1"/>
          </w:rPr>
          <w:t>http://www.fass.org/job.asp</w:t>
        </w:r>
      </w:hyperlink>
      <w:r w:rsidRPr="00E24C35">
        <w:rPr>
          <w:rFonts w:asciiTheme="minorHAnsi" w:hAnsiTheme="minorHAnsi" w:cstheme="minorHAnsi"/>
          <w:color w:val="000000" w:themeColor="text1"/>
        </w:rPr>
        <w:br/>
        <w:t xml:space="preserve">Lists all jobs currently advertised in both the </w:t>
      </w:r>
      <w:r w:rsidRPr="00E24C35">
        <w:rPr>
          <w:rFonts w:asciiTheme="minorHAnsi" w:hAnsiTheme="minorHAnsi" w:cstheme="minorHAnsi"/>
          <w:i/>
          <w:iCs/>
          <w:color w:val="000000" w:themeColor="text1"/>
        </w:rPr>
        <w:t>Journal of Animal Science</w:t>
      </w:r>
      <w:r w:rsidRPr="00E24C35">
        <w:rPr>
          <w:rFonts w:asciiTheme="minorHAnsi" w:hAnsiTheme="minorHAnsi" w:cstheme="minorHAnsi"/>
          <w:color w:val="000000" w:themeColor="text1"/>
        </w:rPr>
        <w:t xml:space="preserve"> and the </w:t>
      </w:r>
      <w:r w:rsidRPr="00E24C35">
        <w:rPr>
          <w:rFonts w:asciiTheme="minorHAnsi" w:hAnsiTheme="minorHAnsi" w:cstheme="minorHAnsi"/>
          <w:i/>
          <w:iCs/>
          <w:color w:val="000000" w:themeColor="text1"/>
        </w:rPr>
        <w:t>Journal of Dairy Science</w:t>
      </w:r>
      <w:r w:rsidRPr="00E24C35">
        <w:rPr>
          <w:rFonts w:asciiTheme="minorHAnsi" w:hAnsiTheme="minorHAnsi" w:cstheme="minorHAnsi"/>
          <w:color w:val="000000" w:themeColor="text1"/>
        </w:rPr>
        <w:t>, as well as industry internships.</w:t>
      </w:r>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t xml:space="preserve">America's Job Bank; </w:t>
      </w:r>
      <w:hyperlink r:id="rId6" w:history="1">
        <w:r w:rsidRPr="00E24C35">
          <w:rPr>
            <w:rStyle w:val="Hyperlink"/>
            <w:rFonts w:asciiTheme="minorHAnsi" w:hAnsiTheme="minorHAnsi" w:cstheme="minorHAnsi"/>
            <w:color w:val="000000" w:themeColor="text1"/>
          </w:rPr>
          <w:t>http://www.ajb.dni.us/</w:t>
        </w:r>
      </w:hyperlink>
      <w:r w:rsidRPr="00E24C35">
        <w:rPr>
          <w:rFonts w:asciiTheme="minorHAnsi" w:hAnsiTheme="minorHAnsi" w:cstheme="minorHAnsi"/>
          <w:color w:val="000000" w:themeColor="text1"/>
        </w:rPr>
        <w:br/>
        <w:t>Links the 1,800 State Employment Service offices. It provides job seekers with the largest pool of active job opportunities.</w:t>
      </w:r>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lastRenderedPageBreak/>
        <w:t xml:space="preserve">Catapult; </w:t>
      </w:r>
      <w:hyperlink r:id="rId7" w:history="1">
        <w:r w:rsidRPr="00E24C35">
          <w:rPr>
            <w:rStyle w:val="Hyperlink"/>
            <w:rFonts w:asciiTheme="minorHAnsi" w:hAnsiTheme="minorHAnsi" w:cstheme="minorHAnsi"/>
            <w:color w:val="000000" w:themeColor="text1"/>
          </w:rPr>
          <w:t>http://www.jobweb.org/catapult/catapult.htm</w:t>
        </w:r>
      </w:hyperlink>
      <w:r w:rsidRPr="00E24C35">
        <w:rPr>
          <w:rFonts w:asciiTheme="minorHAnsi" w:hAnsiTheme="minorHAnsi" w:cstheme="minorHAnsi"/>
          <w:color w:val="000000" w:themeColor="text1"/>
        </w:rPr>
        <w:br/>
        <w:t>Links to job listings, internships, post graduate options, and provides information on help guides and career library resources.</w:t>
      </w:r>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t xml:space="preserve">College Grad Job Hunter; </w:t>
      </w:r>
      <w:hyperlink r:id="rId8" w:history="1">
        <w:r w:rsidRPr="00E24C35">
          <w:rPr>
            <w:rStyle w:val="Hyperlink"/>
            <w:rFonts w:asciiTheme="minorHAnsi" w:hAnsiTheme="minorHAnsi" w:cstheme="minorHAnsi"/>
            <w:color w:val="000000" w:themeColor="text1"/>
          </w:rPr>
          <w:t>http://www.collegegrad.com/</w:t>
        </w:r>
      </w:hyperlink>
      <w:r w:rsidRPr="00E24C35">
        <w:rPr>
          <w:rFonts w:asciiTheme="minorHAnsi" w:hAnsiTheme="minorHAnsi" w:cstheme="minorHAnsi"/>
          <w:color w:val="000000" w:themeColor="text1"/>
        </w:rPr>
        <w:br/>
        <w:t>This site is an online version of the print guide. It is designed to give college students and college graduates one-stop shopping for jobs on the Internet.</w:t>
      </w:r>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t xml:space="preserve">Contact Center Network; </w:t>
      </w:r>
      <w:hyperlink r:id="rId9" w:history="1">
        <w:r w:rsidRPr="00E24C35">
          <w:rPr>
            <w:rStyle w:val="Hyperlink"/>
            <w:rFonts w:asciiTheme="minorHAnsi" w:hAnsiTheme="minorHAnsi" w:cstheme="minorHAnsi"/>
            <w:color w:val="000000" w:themeColor="text1"/>
          </w:rPr>
          <w:t>http://www.idealist.org/</w:t>
        </w:r>
      </w:hyperlink>
      <w:r w:rsidRPr="00E24C35">
        <w:rPr>
          <w:rFonts w:asciiTheme="minorHAnsi" w:hAnsiTheme="minorHAnsi" w:cstheme="minorHAnsi"/>
          <w:color w:val="000000" w:themeColor="text1"/>
        </w:rPr>
        <w:br/>
        <w:t>A nonprofit, non-partisan organization that has the most comprehensive directory of nonprofit resources on the Internet, with links to over 5,000 sites arranged by issue and geographic region.</w:t>
      </w:r>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t xml:space="preserve">Continental Search; </w:t>
      </w:r>
      <w:hyperlink r:id="rId10" w:history="1">
        <w:r w:rsidRPr="00E24C35">
          <w:rPr>
            <w:rStyle w:val="Hyperlink"/>
            <w:rFonts w:asciiTheme="minorHAnsi" w:hAnsiTheme="minorHAnsi" w:cstheme="minorHAnsi"/>
            <w:color w:val="000000" w:themeColor="text1"/>
          </w:rPr>
          <w:t>http://www.consearch.com/</w:t>
        </w:r>
      </w:hyperlink>
      <w:r w:rsidRPr="00E24C35">
        <w:rPr>
          <w:rFonts w:asciiTheme="minorHAnsi" w:hAnsiTheme="minorHAnsi" w:cstheme="minorHAnsi"/>
          <w:color w:val="000000" w:themeColor="text1"/>
        </w:rPr>
        <w:br/>
        <w:t>A customer-focused recruiting firm specializing in animal nutrition, animal health and vertically integrated food companies. Continental Search combines the art of matchmaking and the science of recruiting to bring talented individuals to great companies.</w:t>
      </w:r>
    </w:p>
    <w:p w:rsidR="002B18A6" w:rsidRPr="00E24C35" w:rsidRDefault="002B18A6" w:rsidP="002B18A6">
      <w:pPr>
        <w:pStyle w:val="NormalWeb"/>
        <w:rPr>
          <w:rFonts w:asciiTheme="minorHAnsi" w:hAnsiTheme="minorHAnsi" w:cstheme="minorHAnsi"/>
          <w:color w:val="000000" w:themeColor="text1"/>
        </w:rPr>
      </w:pPr>
      <w:proofErr w:type="spellStart"/>
      <w:r w:rsidRPr="00E24C35">
        <w:rPr>
          <w:rFonts w:asciiTheme="minorHAnsi" w:hAnsiTheme="minorHAnsi" w:cstheme="minorHAnsi"/>
          <w:color w:val="000000" w:themeColor="text1"/>
        </w:rPr>
        <w:t>FedWorld</w:t>
      </w:r>
      <w:proofErr w:type="spellEnd"/>
      <w:r w:rsidRPr="00E24C35">
        <w:rPr>
          <w:rFonts w:asciiTheme="minorHAnsi" w:hAnsiTheme="minorHAnsi" w:cstheme="minorHAnsi"/>
          <w:color w:val="000000" w:themeColor="text1"/>
        </w:rPr>
        <w:t xml:space="preserve">; </w:t>
      </w:r>
      <w:hyperlink r:id="rId11" w:history="1">
        <w:r w:rsidRPr="00E24C35">
          <w:rPr>
            <w:rStyle w:val="Hyperlink"/>
            <w:rFonts w:asciiTheme="minorHAnsi" w:hAnsiTheme="minorHAnsi" w:cstheme="minorHAnsi"/>
            <w:color w:val="000000" w:themeColor="text1"/>
          </w:rPr>
          <w:t>http://www.fedworld.gov/jobs/jobsearch.html</w:t>
        </w:r>
      </w:hyperlink>
      <w:r w:rsidRPr="00E24C35">
        <w:rPr>
          <w:rFonts w:asciiTheme="minorHAnsi" w:hAnsiTheme="minorHAnsi" w:cstheme="minorHAnsi"/>
          <w:color w:val="000000" w:themeColor="text1"/>
        </w:rPr>
        <w:br/>
        <w:t>This site contains a service that allows you to search a database of about 1,500 U.S. Government job announcements updated 5 days a week.</w:t>
      </w:r>
    </w:p>
    <w:p w:rsidR="002B18A6" w:rsidRPr="00E24C35" w:rsidRDefault="002B18A6" w:rsidP="002B18A6">
      <w:pPr>
        <w:pStyle w:val="NormalWeb"/>
        <w:rPr>
          <w:rFonts w:asciiTheme="minorHAnsi" w:hAnsiTheme="minorHAnsi" w:cstheme="minorHAnsi"/>
          <w:color w:val="000000" w:themeColor="text1"/>
        </w:rPr>
      </w:pPr>
      <w:proofErr w:type="spellStart"/>
      <w:r w:rsidRPr="00E24C35">
        <w:rPr>
          <w:rFonts w:asciiTheme="minorHAnsi" w:hAnsiTheme="minorHAnsi" w:cstheme="minorHAnsi"/>
          <w:color w:val="000000" w:themeColor="text1"/>
        </w:rPr>
        <w:t>JobWeb</w:t>
      </w:r>
      <w:proofErr w:type="spellEnd"/>
      <w:r w:rsidRPr="00E24C35">
        <w:rPr>
          <w:rFonts w:asciiTheme="minorHAnsi" w:hAnsiTheme="minorHAnsi" w:cstheme="minorHAnsi"/>
          <w:color w:val="000000" w:themeColor="text1"/>
        </w:rPr>
        <w:t xml:space="preserve">; </w:t>
      </w:r>
      <w:hyperlink r:id="rId12" w:history="1">
        <w:r w:rsidRPr="00E24C35">
          <w:rPr>
            <w:rStyle w:val="Hyperlink"/>
            <w:rFonts w:asciiTheme="minorHAnsi" w:hAnsiTheme="minorHAnsi" w:cstheme="minorHAnsi"/>
            <w:color w:val="000000" w:themeColor="text1"/>
          </w:rPr>
          <w:t>http://www.jobweb.org/</w:t>
        </w:r>
      </w:hyperlink>
      <w:r w:rsidRPr="00E24C35">
        <w:rPr>
          <w:rFonts w:asciiTheme="minorHAnsi" w:hAnsiTheme="minorHAnsi" w:cstheme="minorHAnsi"/>
          <w:color w:val="000000" w:themeColor="text1"/>
        </w:rPr>
        <w:br/>
        <w:t>Sponsored by the National Association of Colleges and Employers, this site provides information about entry-level jobs as well as industry information.</w:t>
      </w:r>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t xml:space="preserve">Guide to Job Resources on the Internet (Riley); </w:t>
      </w:r>
      <w:hyperlink r:id="rId13" w:history="1">
        <w:r w:rsidRPr="00E24C35">
          <w:rPr>
            <w:rStyle w:val="Hyperlink"/>
            <w:rFonts w:asciiTheme="minorHAnsi" w:hAnsiTheme="minorHAnsi" w:cstheme="minorHAnsi"/>
            <w:color w:val="000000" w:themeColor="text1"/>
          </w:rPr>
          <w:t>http://www.dbm.com/jobguide/</w:t>
        </w:r>
      </w:hyperlink>
      <w:r w:rsidRPr="00E24C35">
        <w:rPr>
          <w:rFonts w:asciiTheme="minorHAnsi" w:hAnsiTheme="minorHAnsi" w:cstheme="minorHAnsi"/>
          <w:color w:val="000000" w:themeColor="text1"/>
        </w:rPr>
        <w:br/>
        <w:t>A listing of job resources in such areas as business, internships, government, science, environment, social sciences and many more. Resources are accessible by state and international areas.</w:t>
      </w:r>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t xml:space="preserve">Find a job, scholarship, career information, or post your resume at </w:t>
      </w:r>
      <w:proofErr w:type="spellStart"/>
      <w:r w:rsidRPr="00E24C35">
        <w:rPr>
          <w:rFonts w:asciiTheme="minorHAnsi" w:hAnsiTheme="minorHAnsi" w:cstheme="minorHAnsi"/>
          <w:color w:val="000000" w:themeColor="text1"/>
        </w:rPr>
        <w:t>Jobtrak</w:t>
      </w:r>
      <w:proofErr w:type="spellEnd"/>
      <w:r w:rsidRPr="00E24C35">
        <w:rPr>
          <w:rFonts w:asciiTheme="minorHAnsi" w:hAnsiTheme="minorHAnsi" w:cstheme="minorHAnsi"/>
          <w:color w:val="000000" w:themeColor="text1"/>
        </w:rPr>
        <w:t xml:space="preserve">; </w:t>
      </w:r>
      <w:hyperlink r:id="rId14" w:history="1">
        <w:r w:rsidRPr="00E24C35">
          <w:rPr>
            <w:rStyle w:val="Hyperlink"/>
            <w:rFonts w:asciiTheme="minorHAnsi" w:hAnsiTheme="minorHAnsi" w:cstheme="minorHAnsi"/>
            <w:color w:val="000000" w:themeColor="text1"/>
          </w:rPr>
          <w:t>http://www.jobtrak.com/</w:t>
        </w:r>
      </w:hyperlink>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t xml:space="preserve">Monster.com, Online Career Center; </w:t>
      </w:r>
      <w:hyperlink r:id="rId15" w:history="1">
        <w:r w:rsidRPr="00E24C35">
          <w:rPr>
            <w:rStyle w:val="Hyperlink"/>
            <w:rFonts w:asciiTheme="minorHAnsi" w:hAnsiTheme="minorHAnsi" w:cstheme="minorHAnsi"/>
            <w:color w:val="000000" w:themeColor="text1"/>
          </w:rPr>
          <w:t>http://www.occ.com/</w:t>
        </w:r>
      </w:hyperlink>
      <w:r w:rsidRPr="00E24C35">
        <w:rPr>
          <w:rFonts w:asciiTheme="minorHAnsi" w:hAnsiTheme="minorHAnsi" w:cstheme="minorHAnsi"/>
          <w:color w:val="000000" w:themeColor="text1"/>
        </w:rPr>
        <w:br/>
        <w:t>An enormous database of job listings that can be search by geographic regions or key words. There is a resume bank where you can submit your resume at no cost via e-mail.</w:t>
      </w:r>
    </w:p>
    <w:p w:rsidR="002B18A6" w:rsidRPr="00E24C35" w:rsidRDefault="002B18A6" w:rsidP="002B18A6">
      <w:pPr>
        <w:pStyle w:val="NormalWeb"/>
        <w:rPr>
          <w:rFonts w:asciiTheme="minorHAnsi" w:hAnsiTheme="minorHAnsi" w:cstheme="minorHAnsi"/>
          <w:color w:val="000000" w:themeColor="text1"/>
        </w:rPr>
      </w:pPr>
      <w:proofErr w:type="spellStart"/>
      <w:r w:rsidRPr="00E24C35">
        <w:rPr>
          <w:rFonts w:asciiTheme="minorHAnsi" w:hAnsiTheme="minorHAnsi" w:cstheme="minorHAnsi"/>
          <w:color w:val="000000" w:themeColor="text1"/>
        </w:rPr>
        <w:t>CareerPath</w:t>
      </w:r>
      <w:proofErr w:type="spellEnd"/>
      <w:r w:rsidRPr="00E24C35">
        <w:rPr>
          <w:rFonts w:asciiTheme="minorHAnsi" w:hAnsiTheme="minorHAnsi" w:cstheme="minorHAnsi"/>
          <w:color w:val="000000" w:themeColor="text1"/>
        </w:rPr>
        <w:t xml:space="preserve">; </w:t>
      </w:r>
      <w:hyperlink r:id="rId16" w:history="1">
        <w:r w:rsidRPr="00E24C35">
          <w:rPr>
            <w:rStyle w:val="Hyperlink"/>
            <w:rFonts w:asciiTheme="minorHAnsi" w:hAnsiTheme="minorHAnsi" w:cstheme="minorHAnsi"/>
            <w:color w:val="000000" w:themeColor="text1"/>
          </w:rPr>
          <w:t>http://www.careerpath.com</w:t>
        </w:r>
      </w:hyperlink>
      <w:r w:rsidRPr="00E24C35">
        <w:rPr>
          <w:rFonts w:asciiTheme="minorHAnsi" w:hAnsiTheme="minorHAnsi" w:cstheme="minorHAnsi"/>
          <w:color w:val="000000" w:themeColor="text1"/>
        </w:rPr>
        <w:br/>
        <w:t>This site includes job advertisements placed in the following major U.S. newspapers: The Boston Globe, Chicago Tribune, Los Angeles Times, The New York Times, San Jose Mercury News, The Washington Post, Philadelphia Inquirer, and the Southern Florida Sun-Sentinel. You will need to register your name at no charge.</w:t>
      </w:r>
    </w:p>
    <w:p w:rsidR="002B18A6" w:rsidRPr="00E24C35" w:rsidRDefault="002B18A6" w:rsidP="002B18A6">
      <w:pPr>
        <w:pStyle w:val="NormalWeb"/>
        <w:rPr>
          <w:rFonts w:asciiTheme="minorHAnsi" w:hAnsiTheme="minorHAnsi" w:cstheme="minorHAnsi"/>
          <w:color w:val="000000" w:themeColor="text1"/>
        </w:rPr>
      </w:pPr>
      <w:proofErr w:type="spellStart"/>
      <w:r w:rsidRPr="00E24C35">
        <w:rPr>
          <w:rFonts w:asciiTheme="minorHAnsi" w:hAnsiTheme="minorHAnsi" w:cstheme="minorHAnsi"/>
          <w:color w:val="000000" w:themeColor="text1"/>
        </w:rPr>
        <w:lastRenderedPageBreak/>
        <w:t>CareerWeb</w:t>
      </w:r>
      <w:proofErr w:type="spellEnd"/>
      <w:r w:rsidRPr="00E24C35">
        <w:rPr>
          <w:rFonts w:asciiTheme="minorHAnsi" w:hAnsiTheme="minorHAnsi" w:cstheme="minorHAnsi"/>
          <w:color w:val="000000" w:themeColor="text1"/>
        </w:rPr>
        <w:t xml:space="preserve">; </w:t>
      </w:r>
      <w:hyperlink r:id="rId17" w:history="1">
        <w:r w:rsidRPr="00E24C35">
          <w:rPr>
            <w:rStyle w:val="Hyperlink"/>
            <w:rFonts w:asciiTheme="minorHAnsi" w:hAnsiTheme="minorHAnsi" w:cstheme="minorHAnsi"/>
            <w:color w:val="000000" w:themeColor="text1"/>
          </w:rPr>
          <w:t>http://www.cweb.com/resources/</w:t>
        </w:r>
      </w:hyperlink>
      <w:r w:rsidRPr="00E24C35">
        <w:rPr>
          <w:rFonts w:asciiTheme="minorHAnsi" w:hAnsiTheme="minorHAnsi" w:cstheme="minorHAnsi"/>
          <w:color w:val="000000" w:themeColor="text1"/>
        </w:rPr>
        <w:br/>
        <w:t>This site hosts information for both the job seeker and employer/agencies. Also contains a database searchable by state and category.</w:t>
      </w:r>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t xml:space="preserve">Adams </w:t>
      </w:r>
      <w:proofErr w:type="spellStart"/>
      <w:r w:rsidRPr="00E24C35">
        <w:rPr>
          <w:rFonts w:asciiTheme="minorHAnsi" w:hAnsiTheme="minorHAnsi" w:cstheme="minorHAnsi"/>
          <w:color w:val="000000" w:themeColor="text1"/>
        </w:rPr>
        <w:t>JobBank</w:t>
      </w:r>
      <w:proofErr w:type="spellEnd"/>
      <w:r w:rsidRPr="00E24C35">
        <w:rPr>
          <w:rFonts w:asciiTheme="minorHAnsi" w:hAnsiTheme="minorHAnsi" w:cstheme="minorHAnsi"/>
          <w:color w:val="000000" w:themeColor="text1"/>
        </w:rPr>
        <w:t xml:space="preserve"> Online; </w:t>
      </w:r>
      <w:hyperlink r:id="rId18" w:history="1">
        <w:r w:rsidRPr="00E24C35">
          <w:rPr>
            <w:rStyle w:val="Hyperlink"/>
            <w:rFonts w:asciiTheme="minorHAnsi" w:hAnsiTheme="minorHAnsi" w:cstheme="minorHAnsi"/>
            <w:color w:val="000000" w:themeColor="text1"/>
          </w:rPr>
          <w:t>http://www.careercity.com/</w:t>
        </w:r>
      </w:hyperlink>
      <w:r w:rsidRPr="00E24C35">
        <w:rPr>
          <w:rFonts w:asciiTheme="minorHAnsi" w:hAnsiTheme="minorHAnsi" w:cstheme="minorHAnsi"/>
          <w:color w:val="000000" w:themeColor="text1"/>
        </w:rPr>
        <w:br/>
        <w:t>Current openings listed in computers, finance-consulting, general management, healthcare, office, sales/marketing/public relations, education, social work, and technical non-computer related.</w:t>
      </w:r>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t xml:space="preserve">Career </w:t>
      </w:r>
      <w:proofErr w:type="spellStart"/>
      <w:r w:rsidRPr="00E24C35">
        <w:rPr>
          <w:rFonts w:asciiTheme="minorHAnsi" w:hAnsiTheme="minorHAnsi" w:cstheme="minorHAnsi"/>
          <w:color w:val="000000" w:themeColor="text1"/>
        </w:rPr>
        <w:t>Mosiac</w:t>
      </w:r>
      <w:proofErr w:type="spellEnd"/>
      <w:r w:rsidRPr="00E24C35">
        <w:rPr>
          <w:rFonts w:asciiTheme="minorHAnsi" w:hAnsiTheme="minorHAnsi" w:cstheme="minorHAnsi"/>
          <w:color w:val="000000" w:themeColor="text1"/>
        </w:rPr>
        <w:t xml:space="preserve">; </w:t>
      </w:r>
      <w:hyperlink r:id="rId19" w:history="1">
        <w:r w:rsidRPr="00E24C35">
          <w:rPr>
            <w:rStyle w:val="Hyperlink"/>
            <w:rFonts w:asciiTheme="minorHAnsi" w:hAnsiTheme="minorHAnsi" w:cstheme="minorHAnsi"/>
            <w:color w:val="000000" w:themeColor="text1"/>
          </w:rPr>
          <w:t>http://www.careermosaic.com/</w:t>
        </w:r>
      </w:hyperlink>
      <w:r w:rsidRPr="00E24C35">
        <w:rPr>
          <w:rFonts w:asciiTheme="minorHAnsi" w:hAnsiTheme="minorHAnsi" w:cstheme="minorHAnsi"/>
          <w:color w:val="000000" w:themeColor="text1"/>
        </w:rPr>
        <w:br/>
        <w:t>Job listings can be searched by key word or select a company and view their current available positions. Information about companies is included. Resumes are accepted for inclusion in their resume bank at no charge.</w:t>
      </w:r>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t xml:space="preserve">Chronicle of Higher Education Job Openings; </w:t>
      </w:r>
      <w:hyperlink r:id="rId20" w:history="1">
        <w:r w:rsidRPr="00E24C35">
          <w:rPr>
            <w:rStyle w:val="Hyperlink"/>
            <w:rFonts w:asciiTheme="minorHAnsi" w:hAnsiTheme="minorHAnsi" w:cstheme="minorHAnsi"/>
            <w:color w:val="000000" w:themeColor="text1"/>
          </w:rPr>
          <w:t>http://chronicle.com/jobs/</w:t>
        </w:r>
      </w:hyperlink>
      <w:r w:rsidRPr="00E24C35">
        <w:rPr>
          <w:rFonts w:asciiTheme="minorHAnsi" w:hAnsiTheme="minorHAnsi" w:cstheme="minorHAnsi"/>
          <w:color w:val="000000" w:themeColor="text1"/>
        </w:rPr>
        <w:br/>
        <w:t>Openings for various positions in higher education. Search using by job listing, area, or key word. Site includes search for outside the U.S.</w:t>
      </w:r>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t xml:space="preserve">Foundation Center; </w:t>
      </w:r>
      <w:hyperlink r:id="rId21" w:history="1">
        <w:r w:rsidRPr="00E24C35">
          <w:rPr>
            <w:rStyle w:val="Hyperlink"/>
            <w:rFonts w:asciiTheme="minorHAnsi" w:hAnsiTheme="minorHAnsi" w:cstheme="minorHAnsi"/>
            <w:color w:val="000000" w:themeColor="text1"/>
          </w:rPr>
          <w:t>http://fdncenter.org/</w:t>
        </w:r>
      </w:hyperlink>
      <w:r w:rsidRPr="00E24C35">
        <w:rPr>
          <w:rFonts w:asciiTheme="minorHAnsi" w:hAnsiTheme="minorHAnsi" w:cstheme="minorHAnsi"/>
          <w:color w:val="000000" w:themeColor="text1"/>
        </w:rPr>
        <w:br/>
        <w:t>The Center's mission is to foster public understanding of the foundation field by collecting, organizing, analyzing, and disseminating information on foundations, corporate giving, and related subjects.</w:t>
      </w:r>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t xml:space="preserve">International Science Employment; </w:t>
      </w:r>
      <w:hyperlink r:id="rId22" w:history="1">
        <w:r w:rsidRPr="00E24C35">
          <w:rPr>
            <w:rStyle w:val="Hyperlink"/>
            <w:rFonts w:asciiTheme="minorHAnsi" w:hAnsiTheme="minorHAnsi" w:cstheme="minorHAnsi"/>
            <w:color w:val="000000" w:themeColor="text1"/>
          </w:rPr>
          <w:t>http://www.nature.com/naturejobs/</w:t>
        </w:r>
      </w:hyperlink>
      <w:r w:rsidRPr="00E24C35">
        <w:rPr>
          <w:rFonts w:asciiTheme="minorHAnsi" w:hAnsiTheme="minorHAnsi" w:cstheme="minorHAnsi"/>
          <w:color w:val="000000" w:themeColor="text1"/>
        </w:rPr>
        <w:br/>
        <w:t>Job listings including both teaching opportunities and post-doctoral and research assistant positions.</w:t>
      </w:r>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t xml:space="preserve">Scholarly Societies Project; </w:t>
      </w:r>
      <w:hyperlink r:id="rId23" w:history="1">
        <w:r w:rsidRPr="00E24C35">
          <w:rPr>
            <w:rStyle w:val="Hyperlink"/>
            <w:rFonts w:asciiTheme="minorHAnsi" w:hAnsiTheme="minorHAnsi" w:cstheme="minorHAnsi"/>
            <w:color w:val="000000" w:themeColor="text1"/>
          </w:rPr>
          <w:t>http://www.lib.uwaterloo.ca/society/overview.html</w:t>
        </w:r>
      </w:hyperlink>
      <w:r w:rsidRPr="00E24C35">
        <w:rPr>
          <w:rFonts w:asciiTheme="minorHAnsi" w:hAnsiTheme="minorHAnsi" w:cstheme="minorHAnsi"/>
          <w:color w:val="000000" w:themeColor="text1"/>
        </w:rPr>
        <w:br/>
        <w:t>A comprehensive list by subject area of scholarly societies that can lead to potential contacts for employment.</w:t>
      </w:r>
    </w:p>
    <w:p w:rsidR="002B18A6" w:rsidRPr="00E24C35" w:rsidRDefault="002B18A6" w:rsidP="002B18A6">
      <w:pPr>
        <w:pStyle w:val="NormalWeb"/>
        <w:rPr>
          <w:rFonts w:asciiTheme="minorHAnsi" w:hAnsiTheme="minorHAnsi" w:cstheme="minorHAnsi"/>
          <w:color w:val="000000" w:themeColor="text1"/>
        </w:rPr>
      </w:pPr>
      <w:bookmarkStart w:id="0" w:name="resources"/>
      <w:bookmarkEnd w:id="0"/>
      <w:r w:rsidRPr="00E24C35">
        <w:rPr>
          <w:rFonts w:asciiTheme="minorHAnsi" w:hAnsiTheme="minorHAnsi" w:cstheme="minorHAnsi"/>
          <w:b/>
          <w:bCs/>
          <w:color w:val="000000" w:themeColor="text1"/>
        </w:rPr>
        <w:t>Resources for Researching Employers and Careers</w:t>
      </w:r>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t xml:space="preserve">Occupational Outlook Handbook; </w:t>
      </w:r>
      <w:hyperlink r:id="rId24" w:history="1">
        <w:r w:rsidRPr="00E24C35">
          <w:rPr>
            <w:rStyle w:val="Hyperlink"/>
            <w:rFonts w:asciiTheme="minorHAnsi" w:hAnsiTheme="minorHAnsi" w:cstheme="minorHAnsi"/>
            <w:color w:val="000000" w:themeColor="text1"/>
          </w:rPr>
          <w:t>http://stats.bls.gov/ocohome.htm</w:t>
        </w:r>
      </w:hyperlink>
      <w:r w:rsidRPr="00E24C35">
        <w:rPr>
          <w:rFonts w:asciiTheme="minorHAnsi" w:hAnsiTheme="minorHAnsi" w:cstheme="minorHAnsi"/>
          <w:color w:val="000000" w:themeColor="text1"/>
        </w:rPr>
        <w:br/>
        <w:t>Provides job descriptions of more than 300 occupations, that together account for 91 percent of all the jobs in the nation.</w:t>
      </w:r>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t xml:space="preserve">Yahoo-Business and Economy-Companies; </w:t>
      </w:r>
      <w:hyperlink r:id="rId25" w:history="1">
        <w:r w:rsidRPr="00E24C35">
          <w:rPr>
            <w:rStyle w:val="Hyperlink"/>
            <w:rFonts w:asciiTheme="minorHAnsi" w:hAnsiTheme="minorHAnsi" w:cstheme="minorHAnsi"/>
            <w:color w:val="000000" w:themeColor="text1"/>
          </w:rPr>
          <w:t>http://www.yahoo.com/Business_and_Economy/Companies/</w:t>
        </w:r>
      </w:hyperlink>
      <w:r w:rsidRPr="00E24C35">
        <w:rPr>
          <w:rFonts w:asciiTheme="minorHAnsi" w:hAnsiTheme="minorHAnsi" w:cstheme="minorHAnsi"/>
          <w:color w:val="000000" w:themeColor="text1"/>
        </w:rPr>
        <w:br/>
        <w:t>This site is a large listing of organizations and companies arranged by broad subject category.</w:t>
      </w:r>
    </w:p>
    <w:p w:rsidR="002B18A6" w:rsidRPr="00E24C35" w:rsidRDefault="002B18A6" w:rsidP="002B18A6">
      <w:pPr>
        <w:pStyle w:val="NormalWeb"/>
        <w:rPr>
          <w:rFonts w:asciiTheme="minorHAnsi" w:hAnsiTheme="minorHAnsi" w:cstheme="minorHAnsi"/>
          <w:color w:val="000000" w:themeColor="text1"/>
        </w:rPr>
      </w:pPr>
      <w:r w:rsidRPr="00E24C35">
        <w:rPr>
          <w:rFonts w:asciiTheme="minorHAnsi" w:hAnsiTheme="minorHAnsi" w:cstheme="minorHAnsi"/>
          <w:color w:val="000000" w:themeColor="text1"/>
        </w:rPr>
        <w:t xml:space="preserve">Big Book; </w:t>
      </w:r>
      <w:hyperlink r:id="rId26" w:history="1">
        <w:r w:rsidRPr="00E24C35">
          <w:rPr>
            <w:rStyle w:val="Hyperlink"/>
            <w:rFonts w:asciiTheme="minorHAnsi" w:hAnsiTheme="minorHAnsi" w:cstheme="minorHAnsi"/>
            <w:color w:val="000000" w:themeColor="text1"/>
          </w:rPr>
          <w:t>http://www.bigbook.com/</w:t>
        </w:r>
      </w:hyperlink>
      <w:r w:rsidRPr="00E24C35">
        <w:rPr>
          <w:rFonts w:asciiTheme="minorHAnsi" w:hAnsiTheme="minorHAnsi" w:cstheme="minorHAnsi"/>
          <w:color w:val="000000" w:themeColor="text1"/>
        </w:rPr>
        <w:br/>
        <w:t>The yellow pages at your fingertips. One can look up any job category, search by state and/or city and get the name of an organization, address, and phone number.</w:t>
      </w:r>
    </w:p>
    <w:p w:rsidR="001511A3" w:rsidRPr="00AB5C4D" w:rsidRDefault="001511A3" w:rsidP="00AB5C4D">
      <w:pPr>
        <w:rPr>
          <w:rFonts w:cs="Times New Roman"/>
        </w:rPr>
      </w:pPr>
    </w:p>
    <w:sectPr w:rsidR="001511A3" w:rsidRPr="00AB5C4D" w:rsidSect="001511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2B18A6"/>
    <w:rsid w:val="001511A3"/>
    <w:rsid w:val="001A3483"/>
    <w:rsid w:val="00290AA8"/>
    <w:rsid w:val="002B18A6"/>
    <w:rsid w:val="00364E06"/>
    <w:rsid w:val="00562BE2"/>
    <w:rsid w:val="00AB5C4D"/>
    <w:rsid w:val="00C24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8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18A6"/>
    <w:rPr>
      <w:color w:val="0000FF" w:themeColor="hyperlink"/>
      <w:u w:val="single"/>
    </w:rPr>
  </w:style>
  <w:style w:type="paragraph" w:styleId="NormalWeb">
    <w:name w:val="Normal (Web)"/>
    <w:basedOn w:val="Normal"/>
    <w:uiPriority w:val="99"/>
    <w:unhideWhenUsed/>
    <w:rsid w:val="002B18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llegegrad.com/" TargetMode="External"/><Relationship Id="rId13" Type="http://schemas.openxmlformats.org/officeDocument/2006/relationships/hyperlink" Target="http://www.dbm.com/jobguide/" TargetMode="External"/><Relationship Id="rId18" Type="http://schemas.openxmlformats.org/officeDocument/2006/relationships/hyperlink" Target="http://www.careercity.com/" TargetMode="External"/><Relationship Id="rId26" Type="http://schemas.openxmlformats.org/officeDocument/2006/relationships/hyperlink" Target="http://www.bigbook.com/" TargetMode="External"/><Relationship Id="rId3" Type="http://schemas.openxmlformats.org/officeDocument/2006/relationships/webSettings" Target="webSettings.xml"/><Relationship Id="rId21" Type="http://schemas.openxmlformats.org/officeDocument/2006/relationships/hyperlink" Target="http://fdncenter.org/" TargetMode="External"/><Relationship Id="rId7" Type="http://schemas.openxmlformats.org/officeDocument/2006/relationships/hyperlink" Target="http://www.jobweb.org/catapult/catapult.htm" TargetMode="External"/><Relationship Id="rId12" Type="http://schemas.openxmlformats.org/officeDocument/2006/relationships/hyperlink" Target="http://www.jobweb.org/" TargetMode="External"/><Relationship Id="rId17" Type="http://schemas.openxmlformats.org/officeDocument/2006/relationships/hyperlink" Target="http://www.cweb.com/resources/" TargetMode="External"/><Relationship Id="rId25" Type="http://schemas.openxmlformats.org/officeDocument/2006/relationships/hyperlink" Target="http://www.yahoo.com/Business_and_Economy/Companies/" TargetMode="External"/><Relationship Id="rId2" Type="http://schemas.openxmlformats.org/officeDocument/2006/relationships/settings" Target="settings.xml"/><Relationship Id="rId16" Type="http://schemas.openxmlformats.org/officeDocument/2006/relationships/hyperlink" Target="http://www.careerpath.com" TargetMode="External"/><Relationship Id="rId20" Type="http://schemas.openxmlformats.org/officeDocument/2006/relationships/hyperlink" Target="http://chronicle.com/jobs/" TargetMode="External"/><Relationship Id="rId1" Type="http://schemas.openxmlformats.org/officeDocument/2006/relationships/styles" Target="styles.xml"/><Relationship Id="rId6" Type="http://schemas.openxmlformats.org/officeDocument/2006/relationships/hyperlink" Target="http://www.ajb.dni.us/" TargetMode="External"/><Relationship Id="rId11" Type="http://schemas.openxmlformats.org/officeDocument/2006/relationships/hyperlink" Target="http://www.fedworld.gov/jobs/jobsearch.html" TargetMode="External"/><Relationship Id="rId24" Type="http://schemas.openxmlformats.org/officeDocument/2006/relationships/hyperlink" Target="http://stats.bls.gov/ocohome.htm" TargetMode="External"/><Relationship Id="rId5" Type="http://schemas.openxmlformats.org/officeDocument/2006/relationships/hyperlink" Target="http://www.fass.org/job.asp" TargetMode="External"/><Relationship Id="rId15" Type="http://schemas.openxmlformats.org/officeDocument/2006/relationships/hyperlink" Target="http://www.occ.com/" TargetMode="External"/><Relationship Id="rId23" Type="http://schemas.openxmlformats.org/officeDocument/2006/relationships/hyperlink" Target="http://www.lib.uwaterloo.ca/society/overview.html" TargetMode="External"/><Relationship Id="rId28" Type="http://schemas.openxmlformats.org/officeDocument/2006/relationships/theme" Target="theme/theme1.xml"/><Relationship Id="rId10" Type="http://schemas.openxmlformats.org/officeDocument/2006/relationships/hyperlink" Target="http://www.consearch.com/" TargetMode="External"/><Relationship Id="rId19" Type="http://schemas.openxmlformats.org/officeDocument/2006/relationships/hyperlink" Target="http://www.careermosaic.com/" TargetMode="External"/><Relationship Id="rId4" Type="http://schemas.openxmlformats.org/officeDocument/2006/relationships/hyperlink" Target="http://www.bls.gov/oco/" TargetMode="External"/><Relationship Id="rId9" Type="http://schemas.openxmlformats.org/officeDocument/2006/relationships/hyperlink" Target="http://www.idealist.org/" TargetMode="External"/><Relationship Id="rId14" Type="http://schemas.openxmlformats.org/officeDocument/2006/relationships/hyperlink" Target="http://www.jobtrak.com/" TargetMode="External"/><Relationship Id="rId22" Type="http://schemas.openxmlformats.org/officeDocument/2006/relationships/hyperlink" Target="http://www.nature.com/naturejob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6093</Characters>
  <Application>Microsoft Office Word</Application>
  <DocSecurity>0</DocSecurity>
  <Lines>50</Lines>
  <Paragraphs>14</Paragraphs>
  <ScaleCrop>false</ScaleCrop>
  <Company>Sam Houston State University</Company>
  <LinksUpToDate>false</LinksUpToDate>
  <CharactersWithSpaces>7147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 Services</dc:creator>
  <cp:keywords/>
  <dc:description/>
  <cp:lastModifiedBy>Computer Services</cp:lastModifiedBy>
  <cp:revision>1</cp:revision>
  <dcterms:created xsi:type="dcterms:W3CDTF">2011-06-28T16:17:00Z</dcterms:created>
  <dcterms:modified xsi:type="dcterms:W3CDTF">2011-06-28T16:17:00Z</dcterms:modified>
</cp:coreProperties>
</file>