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22" w:rsidRPr="0009013D" w:rsidRDefault="004F3522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Lesson Title:</w:t>
      </w:r>
      <w:r w:rsidR="00081120">
        <w:rPr>
          <w:rFonts w:ascii="Times New Roman" w:hAnsi="Times New Roman"/>
          <w:b/>
          <w:sz w:val="24"/>
          <w:szCs w:val="24"/>
        </w:rPr>
        <w:t xml:space="preserve"> Review</w:t>
      </w:r>
    </w:p>
    <w:p w:rsidR="004F3522" w:rsidRPr="0009013D" w:rsidRDefault="004F3522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Unit:</w:t>
      </w:r>
      <w:r>
        <w:rPr>
          <w:rFonts w:ascii="Times New Roman" w:hAnsi="Times New Roman"/>
          <w:b/>
          <w:sz w:val="24"/>
          <w:szCs w:val="24"/>
        </w:rPr>
        <w:t xml:space="preserve"> Molecular Genetics and Heredity</w:t>
      </w:r>
    </w:p>
    <w:p w:rsidR="004F3522" w:rsidRPr="001721F4" w:rsidRDefault="004F3522" w:rsidP="00172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522" w:rsidRPr="001721F4" w:rsidRDefault="004F3522">
      <w:pPr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TEKS:</w:t>
      </w:r>
      <w:r>
        <w:rPr>
          <w:rFonts w:ascii="Times New Roman" w:hAnsi="Times New Roman"/>
          <w:sz w:val="24"/>
          <w:szCs w:val="24"/>
        </w:rPr>
        <w:t xml:space="preserve"> 130.7 (C)(7)(a)(b)(c)(d)(e)(f)</w:t>
      </w:r>
      <w:r w:rsidRPr="001721F4">
        <w:rPr>
          <w:rFonts w:ascii="Times New Roman" w:hAnsi="Times New Roman"/>
          <w:sz w:val="24"/>
          <w:szCs w:val="24"/>
        </w:rPr>
        <w:t xml:space="preserve"> </w:t>
      </w:r>
    </w:p>
    <w:p w:rsidR="004F3522" w:rsidRPr="00FC7E8A" w:rsidRDefault="004F3522" w:rsidP="00FC7E8A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OBJECTIVES</w:t>
      </w:r>
    </w:p>
    <w:p w:rsidR="004F3522" w:rsidRPr="001721F4" w:rsidRDefault="004F3522" w:rsidP="00FC7E8A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>The student shall be able to: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>
        <w:rPr>
          <w:rStyle w:val="LineNumber"/>
          <w:rFonts w:ascii="Times New Roman" w:hAnsi="Times New Roman"/>
          <w:sz w:val="24"/>
          <w:szCs w:val="24"/>
        </w:rPr>
        <w:t>Define</w:t>
      </w:r>
      <w:r w:rsidRPr="007B5958">
        <w:rPr>
          <w:rStyle w:val="LineNumber"/>
          <w:rFonts w:ascii="Times New Roman" w:hAnsi="Times New Roman"/>
          <w:sz w:val="24"/>
          <w:szCs w:val="24"/>
        </w:rPr>
        <w:t xml:space="preserve"> </w:t>
      </w:r>
      <w:proofErr w:type="spellStart"/>
      <w:r w:rsidRPr="007B5958">
        <w:rPr>
          <w:rStyle w:val="LineNumber"/>
          <w:rFonts w:ascii="Times New Roman" w:hAnsi="Times New Roman"/>
          <w:sz w:val="24"/>
          <w:szCs w:val="24"/>
        </w:rPr>
        <w:t>Gregor</w:t>
      </w:r>
      <w:proofErr w:type="spellEnd"/>
      <w:r w:rsidRPr="007B5958">
        <w:rPr>
          <w:rStyle w:val="LineNumber"/>
          <w:rFonts w:ascii="Times New Roman" w:hAnsi="Times New Roman"/>
          <w:sz w:val="24"/>
          <w:szCs w:val="24"/>
        </w:rPr>
        <w:t xml:space="preserve"> </w:t>
      </w:r>
      <w:proofErr w:type="spellStart"/>
      <w:r w:rsidRPr="007B5958">
        <w:rPr>
          <w:rStyle w:val="LineNumber"/>
          <w:rFonts w:ascii="Times New Roman" w:hAnsi="Times New Roman"/>
          <w:sz w:val="24"/>
          <w:szCs w:val="24"/>
        </w:rPr>
        <w:t>Mendle’s</w:t>
      </w:r>
      <w:proofErr w:type="spellEnd"/>
      <w:r w:rsidRPr="007B5958">
        <w:rPr>
          <w:rStyle w:val="LineNumber"/>
          <w:rFonts w:ascii="Times New Roman" w:hAnsi="Times New Roman"/>
          <w:sz w:val="24"/>
          <w:szCs w:val="24"/>
        </w:rPr>
        <w:t xml:space="preserve"> laws of inheritance. 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Discuss the difference between genotypes and phenotypes.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Label the three types of genotypes.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Draw and label a punnett square.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Predict outcomes of a punnett square.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>
        <w:rPr>
          <w:rStyle w:val="LineNumber"/>
          <w:rFonts w:ascii="Times New Roman" w:hAnsi="Times New Roman"/>
          <w:sz w:val="24"/>
          <w:szCs w:val="24"/>
        </w:rPr>
        <w:t>State</w:t>
      </w:r>
      <w:r w:rsidRPr="007B5958">
        <w:rPr>
          <w:rStyle w:val="LineNumber"/>
          <w:rFonts w:ascii="Times New Roman" w:hAnsi="Times New Roman"/>
          <w:sz w:val="24"/>
          <w:szCs w:val="24"/>
        </w:rPr>
        <w:t xml:space="preserve"> the history of genetics.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Describe major century events.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Define terms used in genetics.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Identify and compare the three parts of nucleic acids.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Interpret protein synthesis.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 xml:space="preserve">Demonstrate comprehension of protein synthesis. 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 xml:space="preserve">Review central dogma of molecular biology. 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Discuss type of protein.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Assess amino acids.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Identify and analyze impacts of mutation.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Interpret impacts of mutation.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Synthesis of DNA extraction.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Discuss randomness in genetics.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Investigate principles of inheritance.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Comprehend how inheritance plays a role in sex-linked genes.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Explain the difference between sex-linked, limited, and influenced inheritance.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Compare the difference between simply-inherited and polygenic traits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lastRenderedPageBreak/>
        <w:t>Classify genotypic and phenotypic characteristics.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Draw conclusions from selective trait characteristics.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Define Expected Progeny Difference.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Identify terms associated with EPD’s.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Interpret EPD categories.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 xml:space="preserve">Analyze EPD variations within breeds.  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 xml:space="preserve">Draw conclusions from EPD data set. 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Recognize the importance of EPD use in selection.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Apply EPD concepts.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Define heritability.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Compare and contrast heterozygous and homozygous.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Cause and effect of environmental conditions in relation to heredity.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Investigate genetic selection methods.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 xml:space="preserve">Develop a logical argument for cloning. 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 xml:space="preserve">Distinguish between embryonic cloning and nuclear transfer. 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Apply inheritance and heredity concepts.</w:t>
      </w:r>
    </w:p>
    <w:p w:rsidR="004F3522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>
        <w:rPr>
          <w:rStyle w:val="LineNumber"/>
          <w:rFonts w:ascii="Times New Roman" w:hAnsi="Times New Roman"/>
          <w:sz w:val="24"/>
          <w:szCs w:val="24"/>
        </w:rPr>
        <w:t>Recognize</w:t>
      </w:r>
      <w:r w:rsidRPr="007B5958">
        <w:rPr>
          <w:rStyle w:val="LineNumber"/>
          <w:rFonts w:ascii="Times New Roman" w:hAnsi="Times New Roman"/>
          <w:sz w:val="24"/>
          <w:szCs w:val="24"/>
        </w:rPr>
        <w:t xml:space="preserve"> the function of meiosis.  </w:t>
      </w:r>
    </w:p>
    <w:p w:rsidR="000A0A1F" w:rsidRPr="000A0A1F" w:rsidRDefault="000A0A1F" w:rsidP="000A0A1F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>
        <w:rPr>
          <w:rStyle w:val="LineNumber"/>
          <w:rFonts w:ascii="Times New Roman" w:hAnsi="Times New Roman"/>
          <w:sz w:val="24"/>
          <w:szCs w:val="24"/>
        </w:rPr>
        <w:t>Manage</w:t>
      </w:r>
      <w:r w:rsidRPr="007B5958">
        <w:rPr>
          <w:rStyle w:val="LineNumber"/>
          <w:rFonts w:ascii="Times New Roman" w:hAnsi="Times New Roman"/>
          <w:sz w:val="24"/>
          <w:szCs w:val="24"/>
        </w:rPr>
        <w:t xml:space="preserve"> on SAE Record Books.</w:t>
      </w:r>
    </w:p>
    <w:p w:rsidR="004F3522" w:rsidRDefault="004F3522" w:rsidP="00081120">
      <w:pPr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TEACHING MATERIALS, TOOLS, AND EQUIPMENT</w:t>
      </w:r>
    </w:p>
    <w:p w:rsidR="004F3522" w:rsidRPr="004A77DE" w:rsidRDefault="004F3522" w:rsidP="00081120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522" w:rsidRPr="001721F4" w:rsidRDefault="004F3522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F3522" w:rsidRPr="00B602FA" w:rsidRDefault="004F3522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65"/>
        <w:gridCol w:w="2473"/>
      </w:tblGrid>
      <w:tr w:rsidR="004F3522" w:rsidRPr="006C28A8" w:rsidTr="00DD0D54">
        <w:trPr>
          <w:trHeight w:val="127"/>
        </w:trPr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:rsidR="004F3522" w:rsidRPr="006C28A8" w:rsidRDefault="004F3522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6C28A8">
              <w:rPr>
                <w:rFonts w:ascii="Times New Roman" w:hAnsi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4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F3522" w:rsidRPr="006C28A8" w:rsidRDefault="004F3522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6C28A8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4F3522" w:rsidRPr="006C28A8" w:rsidTr="00081120">
        <w:trPr>
          <w:trHeight w:val="2262"/>
        </w:trPr>
        <w:tc>
          <w:tcPr>
            <w:tcW w:w="63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F3522" w:rsidRPr="006C28A8" w:rsidRDefault="004F3522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F3522" w:rsidRDefault="004F3522" w:rsidP="006A243A">
            <w:pPr>
              <w:pStyle w:val="Heading3"/>
              <w:shd w:val="clear" w:color="auto" w:fill="FFFFFF"/>
              <w:rPr>
                <w:sz w:val="22"/>
                <w:szCs w:val="22"/>
              </w:rPr>
            </w:pPr>
          </w:p>
          <w:p w:rsidR="004F3522" w:rsidRPr="000F298A" w:rsidRDefault="004F3522" w:rsidP="000F298A">
            <w:r w:rsidRPr="000F298A">
              <w:t xml:space="preserve"> </w:t>
            </w:r>
          </w:p>
        </w:tc>
      </w:tr>
    </w:tbl>
    <w:p w:rsidR="004F3522" w:rsidRDefault="004F35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ENGAGEMENT</w:t>
      </w:r>
    </w:p>
    <w:p w:rsidR="004F3522" w:rsidRDefault="004F35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</w:t>
      </w:r>
    </w:p>
    <w:p w:rsidR="004F3522" w:rsidRDefault="004F352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ADDITIONAL MATERIALS</w:t>
      </w:r>
    </w:p>
    <w:p w:rsidR="004F3522" w:rsidRDefault="004F3522" w:rsidP="00DD0D5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N/A</w:t>
      </w:r>
    </w:p>
    <w:p w:rsidR="004F3522" w:rsidRPr="00C4532C" w:rsidRDefault="004F3522" w:rsidP="00DD0D54">
      <w:pPr>
        <w:ind w:firstLine="720"/>
        <w:jc w:val="center"/>
        <w:rPr>
          <w:rFonts w:ascii="Times New Roman" w:hAnsi="Times New Roman"/>
        </w:rPr>
      </w:pPr>
      <w:r w:rsidRPr="00C4532C">
        <w:rPr>
          <w:rFonts w:ascii="Times New Roman" w:hAnsi="Times New Roman"/>
        </w:rPr>
        <w:t>©Texas Education Agency, 2011</w:t>
      </w:r>
    </w:p>
    <w:sectPr w:rsidR="004F3522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522" w:rsidRDefault="004F3522" w:rsidP="00F1520E">
      <w:pPr>
        <w:spacing w:after="0" w:line="240" w:lineRule="auto"/>
      </w:pPr>
      <w:r>
        <w:separator/>
      </w:r>
    </w:p>
  </w:endnote>
  <w:endnote w:type="continuationSeparator" w:id="0">
    <w:p w:rsidR="004F3522" w:rsidRDefault="004F3522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522" w:rsidRDefault="004F3522" w:rsidP="00F1520E">
      <w:pPr>
        <w:spacing w:after="0" w:line="240" w:lineRule="auto"/>
      </w:pPr>
      <w:r>
        <w:separator/>
      </w:r>
    </w:p>
  </w:footnote>
  <w:footnote w:type="continuationSeparator" w:id="0">
    <w:p w:rsidR="004F3522" w:rsidRDefault="004F3522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522" w:rsidRPr="00C4532C" w:rsidRDefault="000A0A1F" w:rsidP="00C4532C">
    <w:pPr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522" w:rsidRPr="00C4532C">
      <w:rPr>
        <w:rFonts w:ascii="Times New Roman" w:hAnsi="Times New Roman"/>
        <w:b/>
        <w:sz w:val="24"/>
        <w:szCs w:val="24"/>
      </w:rPr>
      <w:t>Advance Animal Science</w:t>
    </w:r>
  </w:p>
  <w:p w:rsidR="004F3522" w:rsidRDefault="004F3522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D40D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231AE7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0E82D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196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E7E4B6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5479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3C43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68D00"/>
    <w:lvl w:ilvl="0">
      <w:start w:val="1"/>
      <w:numFmt w:val="bullet"/>
      <w:pStyle w:val="ListNumb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C4ED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4D6A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1A23306"/>
    <w:multiLevelType w:val="hybridMultilevel"/>
    <w:tmpl w:val="5686D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AC5A7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440B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0EF9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43B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8147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2017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529B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96928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746163"/>
    <w:multiLevelType w:val="hybridMultilevel"/>
    <w:tmpl w:val="A1BE60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AFD253F"/>
    <w:multiLevelType w:val="hybridMultilevel"/>
    <w:tmpl w:val="1F16E82A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6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CC27FF"/>
    <w:multiLevelType w:val="hybridMultilevel"/>
    <w:tmpl w:val="39B41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AC5A7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440B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0EF9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43B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8147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2017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529B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96928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FA652D"/>
    <w:multiLevelType w:val="hybridMultilevel"/>
    <w:tmpl w:val="53C87E58"/>
    <w:lvl w:ilvl="0" w:tplc="808017D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AC5A7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440B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0EF9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43B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8147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2017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529B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96928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8078DA"/>
    <w:multiLevelType w:val="hybridMultilevel"/>
    <w:tmpl w:val="51708B50"/>
    <w:lvl w:ilvl="0" w:tplc="F96423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094E5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C273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720A6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30D8B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ECAB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FC048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04537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90D96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A7A1968"/>
    <w:multiLevelType w:val="hybridMultilevel"/>
    <w:tmpl w:val="B7A84CB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2F56838"/>
    <w:multiLevelType w:val="hybridMultilevel"/>
    <w:tmpl w:val="09F2CBC2"/>
    <w:lvl w:ilvl="0" w:tplc="5CCED51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08695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8950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8226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5EA8E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2F55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4711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4277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CD8C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29"/>
  </w:num>
  <w:num w:numId="7">
    <w:abstractNumId w:val="10"/>
  </w:num>
  <w:num w:numId="8">
    <w:abstractNumId w:val="25"/>
  </w:num>
  <w:num w:numId="9">
    <w:abstractNumId w:val="26"/>
  </w:num>
  <w:num w:numId="10">
    <w:abstractNumId w:val="13"/>
  </w:num>
  <w:num w:numId="11">
    <w:abstractNumId w:val="21"/>
  </w:num>
  <w:num w:numId="12">
    <w:abstractNumId w:val="16"/>
  </w:num>
  <w:num w:numId="13">
    <w:abstractNumId w:val="27"/>
  </w:num>
  <w:num w:numId="14">
    <w:abstractNumId w:val="12"/>
  </w:num>
  <w:num w:numId="15">
    <w:abstractNumId w:val="28"/>
  </w:num>
  <w:num w:numId="16">
    <w:abstractNumId w:val="20"/>
  </w:num>
  <w:num w:numId="17">
    <w:abstractNumId w:val="17"/>
  </w:num>
  <w:num w:numId="18">
    <w:abstractNumId w:val="22"/>
  </w:num>
  <w:num w:numId="19">
    <w:abstractNumId w:val="24"/>
  </w:num>
  <w:num w:numId="20">
    <w:abstractNumId w:val="23"/>
  </w:num>
  <w:num w:numId="21">
    <w:abstractNumId w:val="14"/>
  </w:num>
  <w:num w:numId="22">
    <w:abstractNumId w:val="19"/>
  </w:num>
  <w:num w:numId="23">
    <w:abstractNumId w:val="11"/>
  </w:num>
  <w:num w:numId="24">
    <w:abstractNumId w:val="18"/>
  </w:num>
  <w:num w:numId="25">
    <w:abstractNumId w:val="15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61076"/>
    <w:rsid w:val="00081120"/>
    <w:rsid w:val="0009013D"/>
    <w:rsid w:val="000A0A1F"/>
    <w:rsid w:val="000E24E4"/>
    <w:rsid w:val="000E7267"/>
    <w:rsid w:val="000F298A"/>
    <w:rsid w:val="001721F4"/>
    <w:rsid w:val="001D194D"/>
    <w:rsid w:val="001E0861"/>
    <w:rsid w:val="00215DF7"/>
    <w:rsid w:val="002369AF"/>
    <w:rsid w:val="0029129D"/>
    <w:rsid w:val="002B5B0A"/>
    <w:rsid w:val="002B6DA4"/>
    <w:rsid w:val="003A61CB"/>
    <w:rsid w:val="003B1CF4"/>
    <w:rsid w:val="003D3C99"/>
    <w:rsid w:val="003F0BAC"/>
    <w:rsid w:val="003F32A1"/>
    <w:rsid w:val="00425ED3"/>
    <w:rsid w:val="0044489F"/>
    <w:rsid w:val="004A77DE"/>
    <w:rsid w:val="004C426B"/>
    <w:rsid w:val="004E6E94"/>
    <w:rsid w:val="004F3522"/>
    <w:rsid w:val="0054084D"/>
    <w:rsid w:val="00591B63"/>
    <w:rsid w:val="005A0C8B"/>
    <w:rsid w:val="005B1E05"/>
    <w:rsid w:val="005C1E11"/>
    <w:rsid w:val="00692D7D"/>
    <w:rsid w:val="006A243A"/>
    <w:rsid w:val="006C28A8"/>
    <w:rsid w:val="006C7780"/>
    <w:rsid w:val="00713EB9"/>
    <w:rsid w:val="00746709"/>
    <w:rsid w:val="00794C83"/>
    <w:rsid w:val="007B176C"/>
    <w:rsid w:val="007B5958"/>
    <w:rsid w:val="00830BC4"/>
    <w:rsid w:val="00836DA6"/>
    <w:rsid w:val="00893615"/>
    <w:rsid w:val="008A78A1"/>
    <w:rsid w:val="008E604A"/>
    <w:rsid w:val="00942075"/>
    <w:rsid w:val="009A5E9A"/>
    <w:rsid w:val="009B4417"/>
    <w:rsid w:val="009C4EDC"/>
    <w:rsid w:val="009C702F"/>
    <w:rsid w:val="009D4661"/>
    <w:rsid w:val="00A04452"/>
    <w:rsid w:val="00A10C81"/>
    <w:rsid w:val="00A246C2"/>
    <w:rsid w:val="00A45795"/>
    <w:rsid w:val="00A67A3A"/>
    <w:rsid w:val="00AB0A5E"/>
    <w:rsid w:val="00AD5957"/>
    <w:rsid w:val="00B602FA"/>
    <w:rsid w:val="00B65798"/>
    <w:rsid w:val="00B84C4A"/>
    <w:rsid w:val="00BB5138"/>
    <w:rsid w:val="00C152A4"/>
    <w:rsid w:val="00C4532C"/>
    <w:rsid w:val="00C847EF"/>
    <w:rsid w:val="00C97E1D"/>
    <w:rsid w:val="00D53278"/>
    <w:rsid w:val="00D55106"/>
    <w:rsid w:val="00D66894"/>
    <w:rsid w:val="00DA6E8A"/>
    <w:rsid w:val="00DD0D54"/>
    <w:rsid w:val="00DE30B4"/>
    <w:rsid w:val="00E27462"/>
    <w:rsid w:val="00E57D9B"/>
    <w:rsid w:val="00E666D3"/>
    <w:rsid w:val="00EA5CAE"/>
    <w:rsid w:val="00F1520E"/>
    <w:rsid w:val="00F53A9A"/>
    <w:rsid w:val="00F76FC5"/>
    <w:rsid w:val="00F86721"/>
    <w:rsid w:val="00F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C4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0E24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A24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69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66894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ong-title">
    <w:name w:val="long-title"/>
    <w:basedOn w:val="DefaultParagraphFont"/>
    <w:uiPriority w:val="99"/>
    <w:rsid w:val="000E24E4"/>
    <w:rPr>
      <w:rFonts w:cs="Times New Roman"/>
    </w:rPr>
  </w:style>
  <w:style w:type="paragraph" w:styleId="List">
    <w:name w:val="List"/>
    <w:basedOn w:val="Normal"/>
    <w:uiPriority w:val="99"/>
    <w:rsid w:val="007B5958"/>
    <w:pPr>
      <w:ind w:left="360" w:hanging="360"/>
    </w:pPr>
  </w:style>
  <w:style w:type="character" w:styleId="LineNumber">
    <w:name w:val="line number"/>
    <w:basedOn w:val="DefaultParagraphFont"/>
    <w:uiPriority w:val="99"/>
    <w:rsid w:val="007B5958"/>
    <w:rPr>
      <w:rFonts w:cs="Times New Roman"/>
    </w:rPr>
  </w:style>
  <w:style w:type="paragraph" w:styleId="List4">
    <w:name w:val="List 4"/>
    <w:basedOn w:val="Normal"/>
    <w:uiPriority w:val="99"/>
    <w:rsid w:val="007B5958"/>
    <w:pPr>
      <w:ind w:left="1440" w:hanging="360"/>
    </w:pPr>
  </w:style>
  <w:style w:type="paragraph" w:styleId="ListNumber">
    <w:name w:val="List Number"/>
    <w:basedOn w:val="Normal"/>
    <w:uiPriority w:val="99"/>
    <w:rsid w:val="007B5958"/>
    <w:pPr>
      <w:numPr>
        <w:numId w:val="27"/>
      </w:numPr>
      <w:tabs>
        <w:tab w:val="clear" w:pos="720"/>
        <w:tab w:val="num" w:pos="360"/>
      </w:tabs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C4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0E24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A24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69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66894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ong-title">
    <w:name w:val="long-title"/>
    <w:basedOn w:val="DefaultParagraphFont"/>
    <w:uiPriority w:val="99"/>
    <w:rsid w:val="000E24E4"/>
    <w:rPr>
      <w:rFonts w:cs="Times New Roman"/>
    </w:rPr>
  </w:style>
  <w:style w:type="paragraph" w:styleId="List">
    <w:name w:val="List"/>
    <w:basedOn w:val="Normal"/>
    <w:uiPriority w:val="99"/>
    <w:rsid w:val="007B5958"/>
    <w:pPr>
      <w:ind w:left="360" w:hanging="360"/>
    </w:pPr>
  </w:style>
  <w:style w:type="character" w:styleId="LineNumber">
    <w:name w:val="line number"/>
    <w:basedOn w:val="DefaultParagraphFont"/>
    <w:uiPriority w:val="99"/>
    <w:rsid w:val="007B5958"/>
    <w:rPr>
      <w:rFonts w:cs="Times New Roman"/>
    </w:rPr>
  </w:style>
  <w:style w:type="paragraph" w:styleId="List4">
    <w:name w:val="List 4"/>
    <w:basedOn w:val="Normal"/>
    <w:uiPriority w:val="99"/>
    <w:rsid w:val="007B5958"/>
    <w:pPr>
      <w:ind w:left="1440" w:hanging="360"/>
    </w:pPr>
  </w:style>
  <w:style w:type="paragraph" w:styleId="ListNumber">
    <w:name w:val="List Number"/>
    <w:basedOn w:val="Normal"/>
    <w:uiPriority w:val="99"/>
    <w:rsid w:val="007B5958"/>
    <w:pPr>
      <w:numPr>
        <w:numId w:val="27"/>
      </w:numPr>
      <w:tabs>
        <w:tab w:val="clear" w:pos="720"/>
        <w:tab w:val="num" w:pos="360"/>
      </w:tabs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7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73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E85F8250</Template>
  <TotalTime>1</TotalTime>
  <Pages>3</Pages>
  <Words>297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Title:</vt:lpstr>
    </vt:vector>
  </TitlesOfParts>
  <Company>Sam Houston State University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Title:</dc:title>
  <dc:creator>Julie Harlin</dc:creator>
  <cp:lastModifiedBy>Hawley, Jessica</cp:lastModifiedBy>
  <cp:revision>2</cp:revision>
  <dcterms:created xsi:type="dcterms:W3CDTF">2013-02-15T17:17:00Z</dcterms:created>
  <dcterms:modified xsi:type="dcterms:W3CDTF">2013-02-15T17:17:00Z</dcterms:modified>
</cp:coreProperties>
</file>