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212D1A">
        <w:rPr>
          <w:rFonts w:ascii="Times New Roman" w:hAnsi="Times New Roman" w:cs="Times New Roman"/>
          <w:b/>
          <w:sz w:val="24"/>
          <w:szCs w:val="24"/>
        </w:rPr>
        <w:t xml:space="preserve"> </w:t>
      </w:r>
      <w:r w:rsidR="00D622DA">
        <w:rPr>
          <w:rFonts w:ascii="Times New Roman" w:hAnsi="Times New Roman" w:cs="Times New Roman"/>
          <w:b/>
          <w:sz w:val="24"/>
          <w:szCs w:val="24"/>
        </w:rPr>
        <w:t>Selection and evaluation of sheep</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212D1A">
        <w:rPr>
          <w:rFonts w:ascii="Times New Roman" w:hAnsi="Times New Roman" w:cs="Times New Roman"/>
          <w:b/>
          <w:sz w:val="24"/>
          <w:szCs w:val="24"/>
        </w:rPr>
        <w:t xml:space="preserve"> 11</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136F75">
        <w:rPr>
          <w:rFonts w:ascii="Times New Roman" w:hAnsi="Times New Roman"/>
          <w:sz w:val="24"/>
          <w:szCs w:val="24"/>
        </w:rPr>
        <w:t>130.7(C) 5 (a</w:t>
      </w:r>
      <w:proofErr w:type="gramStart"/>
      <w:r w:rsidR="00136F75">
        <w:rPr>
          <w:rFonts w:ascii="Times New Roman" w:hAnsi="Times New Roman"/>
          <w:sz w:val="24"/>
          <w:szCs w:val="24"/>
        </w:rPr>
        <w:t>)(</w:t>
      </w:r>
      <w:proofErr w:type="gramEnd"/>
      <w:r w:rsidR="00136F75">
        <w:rPr>
          <w:rFonts w:ascii="Times New Roman" w:hAnsi="Times New Roman"/>
          <w:sz w:val="24"/>
          <w:szCs w:val="24"/>
        </w:rPr>
        <w:t xml:space="preserve">b)(c)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F71E29" w:rsidRPr="00D622DA" w:rsidRDefault="00D622DA" w:rsidP="00136F75">
      <w:pPr>
        <w:pStyle w:val="ListParagraph"/>
        <w:numPr>
          <w:ilvl w:val="0"/>
          <w:numId w:val="1"/>
        </w:numPr>
        <w:spacing w:line="276" w:lineRule="auto"/>
        <w:rPr>
          <w:rFonts w:ascii="Times New Roman" w:hAnsi="Times New Roman" w:cs="Times New Roman"/>
        </w:rPr>
      </w:pPr>
      <w:r w:rsidRPr="00D622DA">
        <w:rPr>
          <w:rFonts w:ascii="Times New Roman" w:hAnsi="Times New Roman" w:cs="Times New Roman"/>
        </w:rPr>
        <w:t>List selection priorities of market and breeding sheep in order of importance</w:t>
      </w:r>
    </w:p>
    <w:p w:rsidR="00F71E29" w:rsidRPr="00D622DA" w:rsidRDefault="00D622DA" w:rsidP="00136F75">
      <w:pPr>
        <w:pStyle w:val="ListParagraph"/>
        <w:numPr>
          <w:ilvl w:val="0"/>
          <w:numId w:val="1"/>
        </w:numPr>
        <w:spacing w:line="276" w:lineRule="auto"/>
        <w:rPr>
          <w:rFonts w:ascii="Times New Roman" w:hAnsi="Times New Roman" w:cs="Times New Roman"/>
        </w:rPr>
      </w:pPr>
      <w:r w:rsidRPr="00D622DA">
        <w:rPr>
          <w:rFonts w:ascii="Times New Roman" w:hAnsi="Times New Roman" w:cs="Times New Roman"/>
        </w:rPr>
        <w:t>Evaluate selection priorities of market and breeding sheep</w:t>
      </w:r>
    </w:p>
    <w:p w:rsidR="00F71E29" w:rsidRDefault="00D622DA" w:rsidP="00136F75">
      <w:pPr>
        <w:pStyle w:val="ListParagraph"/>
        <w:numPr>
          <w:ilvl w:val="0"/>
          <w:numId w:val="1"/>
        </w:numPr>
        <w:spacing w:line="276" w:lineRule="auto"/>
        <w:rPr>
          <w:rFonts w:ascii="Times New Roman" w:hAnsi="Times New Roman" w:cs="Times New Roman"/>
        </w:rPr>
      </w:pPr>
      <w:r w:rsidRPr="00D622DA">
        <w:rPr>
          <w:rFonts w:ascii="Times New Roman" w:hAnsi="Times New Roman" w:cs="Times New Roman"/>
        </w:rPr>
        <w:t>Understand the purpose of market and breeding sheep selection</w:t>
      </w:r>
    </w:p>
    <w:p w:rsidR="00136F75" w:rsidRPr="00D622DA" w:rsidRDefault="00136F75" w:rsidP="00136F75">
      <w:pPr>
        <w:pStyle w:val="ListParagraph"/>
        <w:spacing w:line="276" w:lineRule="auto"/>
        <w:ind w:left="1080"/>
        <w:rPr>
          <w:rFonts w:ascii="Times New Roman" w:hAnsi="Times New Roman" w:cs="Times New Roman"/>
        </w:rPr>
      </w:pPr>
    </w:p>
    <w:p w:rsidR="00C4532C" w:rsidRPr="00D622DA" w:rsidRDefault="00C4532C" w:rsidP="00D622DA">
      <w:pPr>
        <w:contextualSpacing/>
        <w:rPr>
          <w:rFonts w:ascii="Times New Roman" w:hAnsi="Times New Roman" w:cs="Times New Roman"/>
        </w:rPr>
      </w:pPr>
      <w:r w:rsidRPr="00D622DA">
        <w:rPr>
          <w:rFonts w:ascii="Times New Roman" w:hAnsi="Times New Roman" w:cs="Times New Roman"/>
        </w:rPr>
        <w:t>TEACHING MATERIALS, TOOLS, AND EQUIPMENT</w:t>
      </w:r>
    </w:p>
    <w:p w:rsidR="00FC7E8A" w:rsidRDefault="00B0122B" w:rsidP="00136F75">
      <w:pPr>
        <w:rPr>
          <w:rFonts w:ascii="Times New Roman" w:hAnsi="Times New Roman" w:cs="Times New Roman"/>
          <w:sz w:val="24"/>
          <w:szCs w:val="24"/>
        </w:rPr>
      </w:pPr>
      <w:r w:rsidRPr="006E40F5">
        <w:rPr>
          <w:rFonts w:ascii="Times New Roman" w:hAnsi="Times New Roman" w:cs="Times New Roman"/>
          <w:sz w:val="24"/>
          <w:szCs w:val="24"/>
        </w:rPr>
        <w:tab/>
        <w:t xml:space="preserve">PPT: </w:t>
      </w:r>
      <w:r w:rsidR="00D622DA">
        <w:rPr>
          <w:rFonts w:ascii="Times New Roman" w:hAnsi="Times New Roman" w:cs="Times New Roman"/>
          <w:sz w:val="24"/>
          <w:szCs w:val="24"/>
        </w:rPr>
        <w:t>Selection and Evaluation of Sheep</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B0122B">
        <w:trPr>
          <w:trHeight w:val="1803"/>
        </w:trPr>
        <w:tc>
          <w:tcPr>
            <w:tcW w:w="6787" w:type="dxa"/>
            <w:tcBorders>
              <w:top w:val="single" w:sz="6" w:space="0" w:color="auto"/>
              <w:left w:val="nil"/>
              <w:bottom w:val="nil"/>
              <w:right w:val="nil"/>
            </w:tcBorders>
          </w:tcPr>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Open discussion – Review the selection process for cattle and swine</w:t>
            </w:r>
          </w:p>
          <w:p w:rsidR="00B602FA" w:rsidRPr="00B602FA" w:rsidRDefault="00BA17A3" w:rsidP="00591B63">
            <w:pPr>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Priorities are m</w:t>
            </w:r>
            <w:r w:rsidR="00EB1800">
              <w:rPr>
                <w:rFonts w:ascii="Times New Roman" w:hAnsi="Times New Roman" w:cs="Times New Roman"/>
                <w:sz w:val="24"/>
                <w:szCs w:val="20"/>
              </w:rPr>
              <w:t>uscle, finish, rib, structure e</w:t>
            </w:r>
            <w:r>
              <w:rPr>
                <w:rFonts w:ascii="Times New Roman" w:hAnsi="Times New Roman" w:cs="Times New Roman"/>
                <w:sz w:val="24"/>
                <w:szCs w:val="20"/>
              </w:rPr>
              <w:t>t</w:t>
            </w:r>
            <w:r w:rsidR="00EB1800">
              <w:rPr>
                <w:rFonts w:ascii="Times New Roman" w:hAnsi="Times New Roman" w:cs="Times New Roman"/>
                <w:sz w:val="24"/>
                <w:szCs w:val="20"/>
              </w:rPr>
              <w:t>c</w:t>
            </w:r>
            <w:r>
              <w:rPr>
                <w:rFonts w:ascii="Times New Roman" w:hAnsi="Times New Roman" w:cs="Times New Roman"/>
                <w:sz w:val="24"/>
                <w:szCs w:val="20"/>
              </w:rPr>
              <w:t>.</w:t>
            </w:r>
          </w:p>
        </w:tc>
        <w:tc>
          <w:tcPr>
            <w:tcW w:w="2637" w:type="dxa"/>
            <w:tcBorders>
              <w:top w:val="single" w:sz="6" w:space="0" w:color="auto"/>
              <w:left w:val="single" w:sz="6" w:space="0" w:color="auto"/>
              <w:bottom w:val="nil"/>
              <w:right w:val="nil"/>
            </w:tcBorders>
          </w:tcPr>
          <w:p w:rsidR="00B602FA" w:rsidRPr="00B0122B" w:rsidRDefault="00B0122B" w:rsidP="00B602FA">
            <w:pPr>
              <w:rPr>
                <w:rFonts w:ascii="Times New Roman" w:hAnsi="Times New Roman" w:cs="Times New Roman"/>
                <w:sz w:val="24"/>
                <w:szCs w:val="20"/>
              </w:rPr>
            </w:pPr>
            <w:r w:rsidRPr="006E40F5">
              <w:rPr>
                <w:rFonts w:ascii="Times New Roman" w:hAnsi="Times New Roman" w:cs="Times New Roman"/>
                <w:sz w:val="24"/>
                <w:szCs w:val="24"/>
              </w:rPr>
              <w:t>Teacher initiated – Student led, teacher may have to encourage the students what to look for</w:t>
            </w:r>
          </w:p>
          <w:p w:rsidR="00B602FA" w:rsidRPr="00B602FA" w:rsidRDefault="00B602FA" w:rsidP="00212D1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B0122B" w:rsidTr="00713EB9">
        <w:tc>
          <w:tcPr>
            <w:tcW w:w="6750" w:type="dxa"/>
            <w:tcBorders>
              <w:top w:val="single" w:sz="6" w:space="0" w:color="auto"/>
              <w:left w:val="nil"/>
              <w:bottom w:val="nil"/>
              <w:right w:val="nil"/>
            </w:tcBorders>
          </w:tcPr>
          <w:p w:rsidR="00D622DA" w:rsidRPr="00D622DA" w:rsidRDefault="00D622DA" w:rsidP="00B0122B">
            <w:pPr>
              <w:rPr>
                <w:rFonts w:ascii="Times New Roman" w:hAnsi="Times New Roman" w:cs="Times New Roman"/>
                <w:b/>
                <w:sz w:val="24"/>
                <w:szCs w:val="24"/>
              </w:rPr>
            </w:pPr>
            <w:r w:rsidRPr="00D622DA">
              <w:rPr>
                <w:rFonts w:ascii="Times New Roman" w:hAnsi="Times New Roman" w:cs="Times New Roman"/>
                <w:b/>
                <w:sz w:val="24"/>
                <w:szCs w:val="24"/>
              </w:rPr>
              <w:t>Market sheep</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Muscle</w:t>
            </w:r>
          </w:p>
          <w:p w:rsidR="00B0122B" w:rsidRPr="00B0122B" w:rsidRDefault="00B0122B" w:rsidP="00B0122B">
            <w:pPr>
              <w:rPr>
                <w:rFonts w:ascii="Times New Roman" w:hAnsi="Times New Roman" w:cs="Times New Roman"/>
                <w:sz w:val="24"/>
                <w:szCs w:val="24"/>
              </w:rPr>
            </w:pPr>
            <w:r>
              <w:rPr>
                <w:rFonts w:ascii="Times New Roman" w:hAnsi="Times New Roman" w:cs="Times New Roman"/>
                <w:sz w:val="24"/>
                <w:szCs w:val="24"/>
              </w:rPr>
              <w:t>Much like in cattle and swine, the f</w:t>
            </w:r>
            <w:r w:rsidRPr="00B0122B">
              <w:rPr>
                <w:rFonts w:ascii="Times New Roman" w:hAnsi="Times New Roman" w:cs="Times New Roman"/>
                <w:sz w:val="24"/>
                <w:szCs w:val="24"/>
              </w:rPr>
              <w:t>orearm</w:t>
            </w:r>
            <w:r>
              <w:rPr>
                <w:rFonts w:ascii="Times New Roman" w:hAnsi="Times New Roman" w:cs="Times New Roman"/>
                <w:sz w:val="24"/>
                <w:szCs w:val="24"/>
              </w:rPr>
              <w:t xml:space="preserve"> is an excellent indicator of muscle.  Sheep are handled </w:t>
            </w:r>
            <w:r w:rsidR="009E48C5">
              <w:rPr>
                <w:rFonts w:ascii="Times New Roman" w:hAnsi="Times New Roman" w:cs="Times New Roman"/>
                <w:sz w:val="24"/>
                <w:szCs w:val="24"/>
              </w:rPr>
              <w:t>thoroughly</w:t>
            </w:r>
            <w:r>
              <w:rPr>
                <w:rFonts w:ascii="Times New Roman" w:hAnsi="Times New Roman" w:cs="Times New Roman"/>
                <w:sz w:val="24"/>
                <w:szCs w:val="24"/>
              </w:rPr>
              <w:t xml:space="preserve"> to determine the amount of muscle they possess.  The r</w:t>
            </w:r>
            <w:r w:rsidRPr="00B0122B">
              <w:rPr>
                <w:rFonts w:ascii="Times New Roman" w:hAnsi="Times New Roman" w:cs="Times New Roman"/>
                <w:sz w:val="24"/>
                <w:szCs w:val="24"/>
              </w:rPr>
              <w:t>ack</w:t>
            </w:r>
            <w:r>
              <w:rPr>
                <w:rFonts w:ascii="Times New Roman" w:hAnsi="Times New Roman" w:cs="Times New Roman"/>
                <w:sz w:val="24"/>
                <w:szCs w:val="24"/>
              </w:rPr>
              <w:t xml:space="preserve"> in sheep refers to their ribs.  A handler or judge takes their right hand and runs it over the rack of the sheep determining the width and </w:t>
            </w:r>
            <w:r w:rsidR="009E48C5">
              <w:rPr>
                <w:rFonts w:ascii="Times New Roman" w:hAnsi="Times New Roman" w:cs="Times New Roman"/>
                <w:sz w:val="24"/>
                <w:szCs w:val="24"/>
              </w:rPr>
              <w:t>leanness</w:t>
            </w:r>
            <w:r>
              <w:rPr>
                <w:rFonts w:ascii="Times New Roman" w:hAnsi="Times New Roman" w:cs="Times New Roman"/>
                <w:sz w:val="24"/>
                <w:szCs w:val="24"/>
              </w:rPr>
              <w:t xml:space="preserve"> of the rack.  The </w:t>
            </w:r>
            <w:r w:rsidR="009E48C5">
              <w:rPr>
                <w:rFonts w:ascii="Times New Roman" w:hAnsi="Times New Roman" w:cs="Times New Roman"/>
                <w:sz w:val="24"/>
                <w:szCs w:val="24"/>
              </w:rPr>
              <w:t>meat from sheep is</w:t>
            </w:r>
            <w:r>
              <w:rPr>
                <w:rFonts w:ascii="Times New Roman" w:hAnsi="Times New Roman" w:cs="Times New Roman"/>
                <w:sz w:val="24"/>
                <w:szCs w:val="24"/>
              </w:rPr>
              <w:t xml:space="preserve"> marketed entirely different from that of cattle and swine.  When you go to a restaurant and order sheep ribs, you would say rack of lamb.  The rack should also be free of fat and should handle firmly. The l</w:t>
            </w:r>
            <w:r w:rsidRPr="00B0122B">
              <w:rPr>
                <w:rFonts w:ascii="Times New Roman" w:hAnsi="Times New Roman" w:cs="Times New Roman"/>
                <w:sz w:val="24"/>
                <w:szCs w:val="24"/>
              </w:rPr>
              <w:t>oin</w:t>
            </w:r>
            <w:r>
              <w:rPr>
                <w:rFonts w:ascii="Times New Roman" w:hAnsi="Times New Roman" w:cs="Times New Roman"/>
                <w:sz w:val="24"/>
                <w:szCs w:val="24"/>
              </w:rPr>
              <w:t xml:space="preserve"> of a sheep is the same as in cattle and swine.  When looking at the loin is it important that it is wide, long, and expressive.  You also feel the loin to get a measurement of how firm the loin is.  From the loin, the judge continues their handle to the h</w:t>
            </w:r>
            <w:r w:rsidRPr="00B0122B">
              <w:rPr>
                <w:rFonts w:ascii="Times New Roman" w:hAnsi="Times New Roman" w:cs="Times New Roman"/>
                <w:sz w:val="24"/>
                <w:szCs w:val="24"/>
              </w:rPr>
              <w:t>ip</w:t>
            </w:r>
            <w:r>
              <w:rPr>
                <w:rFonts w:ascii="Times New Roman" w:hAnsi="Times New Roman" w:cs="Times New Roman"/>
                <w:sz w:val="24"/>
                <w:szCs w:val="24"/>
              </w:rPr>
              <w:t xml:space="preserve">.  The hip should be wide and square.  The larger </w:t>
            </w:r>
            <w:r>
              <w:rPr>
                <w:rFonts w:ascii="Times New Roman" w:hAnsi="Times New Roman" w:cs="Times New Roman"/>
                <w:sz w:val="24"/>
                <w:szCs w:val="24"/>
              </w:rPr>
              <w:lastRenderedPageBreak/>
              <w:t>the hip, the bigger the leg. The l</w:t>
            </w:r>
            <w:r w:rsidRPr="00B0122B">
              <w:rPr>
                <w:rFonts w:ascii="Times New Roman" w:hAnsi="Times New Roman" w:cs="Times New Roman"/>
                <w:sz w:val="24"/>
                <w:szCs w:val="24"/>
              </w:rPr>
              <w:t>eg</w:t>
            </w:r>
            <w:r>
              <w:rPr>
                <w:rFonts w:ascii="Times New Roman" w:hAnsi="Times New Roman" w:cs="Times New Roman"/>
                <w:sz w:val="24"/>
                <w:szCs w:val="24"/>
              </w:rPr>
              <w:t xml:space="preserve"> is where most of the meat is found on a lamb.  The judge uses two hands on one leg to feel the circumference of the leg.  The leg should show definition and expression.  It should be free of fat and handle very firm.  The purpose of handling sheep is to confirm what you eye tells you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already there.  </w:t>
            </w:r>
            <w:r w:rsidRPr="00B0122B">
              <w:rPr>
                <w:rFonts w:ascii="Times New Roman" w:hAnsi="Times New Roman" w:cs="Times New Roman"/>
                <w:sz w:val="24"/>
                <w:szCs w:val="24"/>
              </w:rPr>
              <w:t>Base Width</w:t>
            </w:r>
            <w:r>
              <w:rPr>
                <w:rFonts w:ascii="Times New Roman" w:hAnsi="Times New Roman" w:cs="Times New Roman"/>
                <w:sz w:val="24"/>
                <w:szCs w:val="24"/>
              </w:rPr>
              <w:t xml:space="preserve"> is determined by looking at the width between the back legs.  Muscle pushes legs out.  Consequently lack of muscle causes the back legs to stand </w:t>
            </w:r>
            <w:r w:rsidR="009E48C5">
              <w:rPr>
                <w:rFonts w:ascii="Times New Roman" w:hAnsi="Times New Roman" w:cs="Times New Roman"/>
                <w:sz w:val="24"/>
                <w:szCs w:val="24"/>
              </w:rPr>
              <w:t>narrower</w:t>
            </w:r>
            <w:r>
              <w:rPr>
                <w:rFonts w:ascii="Times New Roman" w:hAnsi="Times New Roman" w:cs="Times New Roman"/>
                <w:sz w:val="24"/>
                <w:szCs w:val="24"/>
              </w:rPr>
              <w:t>.</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Correctness of finish</w:t>
            </w:r>
          </w:p>
          <w:p w:rsidR="00B0122B" w:rsidRPr="00B0122B" w:rsidRDefault="00B0122B" w:rsidP="00B0122B">
            <w:pPr>
              <w:rPr>
                <w:rFonts w:ascii="Times New Roman" w:hAnsi="Times New Roman" w:cs="Times New Roman"/>
                <w:sz w:val="24"/>
                <w:szCs w:val="24"/>
              </w:rPr>
            </w:pPr>
            <w:r>
              <w:rPr>
                <w:rFonts w:ascii="Times New Roman" w:hAnsi="Times New Roman" w:cs="Times New Roman"/>
                <w:sz w:val="24"/>
                <w:szCs w:val="24"/>
              </w:rPr>
              <w:t xml:space="preserve">As stated earlier, it is preferable that sheep stay lean.  The consumer pays for the fat that they are not going to eat.  Sheep should have no more than </w:t>
            </w:r>
            <w:r w:rsidRPr="00B0122B">
              <w:rPr>
                <w:rFonts w:ascii="Times New Roman" w:hAnsi="Times New Roman" w:cs="Times New Roman"/>
                <w:sz w:val="24"/>
                <w:szCs w:val="24"/>
              </w:rPr>
              <w:t>2/10</w:t>
            </w:r>
            <w:r>
              <w:rPr>
                <w:rFonts w:ascii="Times New Roman" w:hAnsi="Times New Roman" w:cs="Times New Roman"/>
                <w:sz w:val="24"/>
                <w:szCs w:val="24"/>
              </w:rPr>
              <w:t xml:space="preserve"> s</w:t>
            </w:r>
            <w:r w:rsidR="000217A1">
              <w:rPr>
                <w:rFonts w:ascii="Times New Roman" w:hAnsi="Times New Roman" w:cs="Times New Roman"/>
                <w:sz w:val="24"/>
                <w:szCs w:val="24"/>
              </w:rPr>
              <w:t xml:space="preserve"> of fat over their rack and loin.  Although you cannot get a totally accurate measurement with your hands, it is very possible to tell the difference from the handle between a fat and lean sheep.</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Growth/Weight</w:t>
            </w:r>
          </w:p>
          <w:p w:rsidR="005663D7" w:rsidRPr="00B0122B" w:rsidRDefault="009E48C5" w:rsidP="00B0122B">
            <w:pPr>
              <w:rPr>
                <w:rFonts w:ascii="Times New Roman" w:hAnsi="Times New Roman" w:cs="Times New Roman"/>
                <w:sz w:val="24"/>
                <w:szCs w:val="24"/>
              </w:rPr>
            </w:pPr>
            <w:r>
              <w:rPr>
                <w:rFonts w:ascii="Times New Roman" w:hAnsi="Times New Roman" w:cs="Times New Roman"/>
                <w:sz w:val="24"/>
                <w:szCs w:val="24"/>
              </w:rPr>
              <w:t>The l</w:t>
            </w:r>
            <w:r w:rsidR="005663D7" w:rsidRPr="005663D7">
              <w:rPr>
                <w:rFonts w:ascii="Times New Roman" w:hAnsi="Times New Roman" w:cs="Times New Roman"/>
                <w:sz w:val="24"/>
                <w:szCs w:val="24"/>
              </w:rPr>
              <w:t xml:space="preserve">ength of </w:t>
            </w:r>
            <w:r>
              <w:rPr>
                <w:rFonts w:ascii="Times New Roman" w:hAnsi="Times New Roman" w:cs="Times New Roman"/>
                <w:sz w:val="24"/>
                <w:szCs w:val="24"/>
              </w:rPr>
              <w:t xml:space="preserve">the </w:t>
            </w:r>
            <w:r w:rsidR="005663D7" w:rsidRPr="005663D7">
              <w:rPr>
                <w:rFonts w:ascii="Times New Roman" w:hAnsi="Times New Roman" w:cs="Times New Roman"/>
                <w:sz w:val="24"/>
                <w:szCs w:val="24"/>
              </w:rPr>
              <w:t>cannon bone</w:t>
            </w:r>
            <w:r>
              <w:rPr>
                <w:rFonts w:ascii="Times New Roman" w:hAnsi="Times New Roman" w:cs="Times New Roman"/>
                <w:sz w:val="24"/>
                <w:szCs w:val="24"/>
              </w:rPr>
              <w:t xml:space="preserve"> is a good determining factor for estimating the size a certain sheep will finish out at.  It is also more desirable to have a sheep that is more elongated.  If the sheep has a longer cannon bone, one would venture a guess that they should be taller at the top of their shoulders.  Also, if a sheep has a longer body, they should carry more weight which is important, because sheep are sold by the pound.</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Skeletal Correctness</w:t>
            </w:r>
          </w:p>
          <w:p w:rsidR="000217A1" w:rsidRPr="00B0122B" w:rsidRDefault="005663D7" w:rsidP="00B0122B">
            <w:pPr>
              <w:rPr>
                <w:rFonts w:ascii="Times New Roman" w:hAnsi="Times New Roman" w:cs="Times New Roman"/>
                <w:sz w:val="24"/>
                <w:szCs w:val="24"/>
              </w:rPr>
            </w:pPr>
            <w:r>
              <w:rPr>
                <w:rFonts w:ascii="Times New Roman" w:hAnsi="Times New Roman" w:cs="Times New Roman"/>
                <w:sz w:val="24"/>
                <w:szCs w:val="24"/>
              </w:rPr>
              <w:t>A sheep, much like in other species should have a p</w:t>
            </w:r>
            <w:r w:rsidR="000217A1" w:rsidRPr="000217A1">
              <w:rPr>
                <w:rFonts w:ascii="Times New Roman" w:hAnsi="Times New Roman" w:cs="Times New Roman"/>
                <w:sz w:val="24"/>
                <w:szCs w:val="24"/>
              </w:rPr>
              <w:t xml:space="preserve">roper </w:t>
            </w:r>
            <w:r w:rsidRPr="005663D7">
              <w:rPr>
                <w:rFonts w:ascii="Times New Roman" w:hAnsi="Times New Roman" w:cs="Times New Roman"/>
                <w:sz w:val="24"/>
                <w:szCs w:val="24"/>
              </w:rPr>
              <w:t>45</w:t>
            </w:r>
            <w:r>
              <w:rPr>
                <w:rFonts w:ascii="Times New Roman" w:hAnsi="Times New Roman" w:cs="Times New Roman"/>
                <w:sz w:val="24"/>
                <w:szCs w:val="24"/>
                <w:vertAlign w:val="superscript"/>
              </w:rPr>
              <w:t>o</w:t>
            </w:r>
            <w:r>
              <w:rPr>
                <w:rFonts w:ascii="Times New Roman" w:hAnsi="Times New Roman" w:cs="Times New Roman"/>
                <w:sz w:val="24"/>
                <w:szCs w:val="24"/>
              </w:rPr>
              <w:t xml:space="preserve"> a</w:t>
            </w:r>
            <w:r w:rsidR="000217A1" w:rsidRPr="005663D7">
              <w:rPr>
                <w:rFonts w:ascii="Times New Roman" w:hAnsi="Times New Roman" w:cs="Times New Roman"/>
                <w:sz w:val="24"/>
                <w:szCs w:val="24"/>
              </w:rPr>
              <w:t>ngle</w:t>
            </w:r>
            <w:r w:rsidR="000217A1" w:rsidRPr="000217A1">
              <w:rPr>
                <w:rFonts w:ascii="Times New Roman" w:hAnsi="Times New Roman" w:cs="Times New Roman"/>
                <w:sz w:val="24"/>
                <w:szCs w:val="24"/>
              </w:rPr>
              <w:t xml:space="preserve"> to </w:t>
            </w:r>
            <w:r>
              <w:rPr>
                <w:rFonts w:ascii="Times New Roman" w:hAnsi="Times New Roman" w:cs="Times New Roman"/>
                <w:sz w:val="24"/>
                <w:szCs w:val="24"/>
              </w:rPr>
              <w:t xml:space="preserve">their </w:t>
            </w:r>
            <w:r w:rsidR="000217A1" w:rsidRPr="000217A1">
              <w:rPr>
                <w:rFonts w:ascii="Times New Roman" w:hAnsi="Times New Roman" w:cs="Times New Roman"/>
                <w:sz w:val="24"/>
                <w:szCs w:val="24"/>
              </w:rPr>
              <w:t xml:space="preserve">shoulder and </w:t>
            </w:r>
            <w:r>
              <w:rPr>
                <w:rFonts w:ascii="Times New Roman" w:hAnsi="Times New Roman" w:cs="Times New Roman"/>
                <w:sz w:val="24"/>
                <w:szCs w:val="24"/>
              </w:rPr>
              <w:t>a straight knee.  They should also have a 45</w:t>
            </w:r>
            <w:r>
              <w:rPr>
                <w:rFonts w:ascii="Times New Roman" w:hAnsi="Times New Roman" w:cs="Times New Roman"/>
                <w:sz w:val="24"/>
                <w:szCs w:val="24"/>
                <w:vertAlign w:val="superscript"/>
              </w:rPr>
              <w:t>o</w:t>
            </w:r>
            <w:r>
              <w:rPr>
                <w:rFonts w:ascii="Times New Roman" w:hAnsi="Times New Roman" w:cs="Times New Roman"/>
                <w:sz w:val="24"/>
                <w:szCs w:val="24"/>
              </w:rPr>
              <w:t xml:space="preserve"> angle to their pastern.  Their hip or dock should come out level and square.  When standing behind a sheep their hocks should be square and follow a straight line to the ground.  It is also preferable if they have stout bones, also known as h</w:t>
            </w:r>
            <w:r w:rsidR="000217A1" w:rsidRPr="000217A1">
              <w:rPr>
                <w:rFonts w:ascii="Times New Roman" w:hAnsi="Times New Roman" w:cs="Times New Roman"/>
                <w:sz w:val="24"/>
                <w:szCs w:val="24"/>
              </w:rPr>
              <w:t>eaviness of structure</w:t>
            </w:r>
            <w:r>
              <w:rPr>
                <w:rFonts w:ascii="Times New Roman" w:hAnsi="Times New Roman" w:cs="Times New Roman"/>
                <w:sz w:val="24"/>
                <w:szCs w:val="24"/>
              </w:rPr>
              <w:t>.</w:t>
            </w:r>
          </w:p>
          <w:p w:rsidR="00B0122B" w:rsidRDefault="00B0122B" w:rsidP="00B0122B">
            <w:pPr>
              <w:rPr>
                <w:rFonts w:ascii="Times New Roman" w:hAnsi="Times New Roman" w:cs="Times New Roman"/>
                <w:sz w:val="24"/>
                <w:szCs w:val="24"/>
              </w:rPr>
            </w:pPr>
            <w:r w:rsidRPr="00B0122B">
              <w:rPr>
                <w:rFonts w:ascii="Times New Roman" w:hAnsi="Times New Roman" w:cs="Times New Roman"/>
                <w:sz w:val="24"/>
                <w:szCs w:val="24"/>
              </w:rPr>
              <w:t>Balance and Eye Appeal</w:t>
            </w:r>
          </w:p>
          <w:p w:rsidR="00B0122B" w:rsidRDefault="000217A1" w:rsidP="00B0122B">
            <w:pPr>
              <w:rPr>
                <w:rFonts w:ascii="Times New Roman" w:hAnsi="Times New Roman" w:cs="Times New Roman"/>
                <w:sz w:val="24"/>
                <w:szCs w:val="24"/>
              </w:rPr>
            </w:pPr>
            <w:r>
              <w:rPr>
                <w:rFonts w:ascii="Times New Roman" w:hAnsi="Times New Roman" w:cs="Times New Roman"/>
                <w:sz w:val="24"/>
                <w:szCs w:val="24"/>
              </w:rPr>
              <w:t>A balanced and eye appealing sheep is extended up front.  This refers to a long lean neck that attaches at the top of their shoulder blades.  Some sheep will have a “u” neck.  This is where the neck attaches low into their shoulder blades causing a “u” appearance when viewed from the side.  A sheep should also be level from their shoulder blades to their hip.</w:t>
            </w:r>
          </w:p>
          <w:p w:rsidR="00B0122B" w:rsidRPr="00D622DA" w:rsidRDefault="00D622DA" w:rsidP="00B0122B">
            <w:pPr>
              <w:rPr>
                <w:rFonts w:ascii="Times New Roman" w:hAnsi="Times New Roman" w:cs="Times New Roman"/>
                <w:b/>
                <w:sz w:val="24"/>
                <w:szCs w:val="24"/>
              </w:rPr>
            </w:pPr>
            <w:r w:rsidRPr="00D622DA">
              <w:rPr>
                <w:rFonts w:ascii="Times New Roman" w:hAnsi="Times New Roman" w:cs="Times New Roman"/>
                <w:b/>
                <w:sz w:val="24"/>
                <w:szCs w:val="24"/>
              </w:rPr>
              <w:lastRenderedPageBreak/>
              <w:t>B</w:t>
            </w:r>
            <w:r w:rsidR="00B0122B" w:rsidRPr="00D622DA">
              <w:rPr>
                <w:rFonts w:ascii="Times New Roman" w:hAnsi="Times New Roman" w:cs="Times New Roman"/>
                <w:b/>
                <w:sz w:val="24"/>
                <w:szCs w:val="24"/>
              </w:rPr>
              <w:t>reeding sheep</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Growth Performance</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A larger lamb produces more meat, thereby resulting in more dollars for th</w:t>
            </w:r>
            <w:r w:rsidR="000217A1">
              <w:rPr>
                <w:rFonts w:ascii="Times New Roman" w:hAnsi="Times New Roman" w:cs="Times New Roman"/>
                <w:sz w:val="24"/>
                <w:szCs w:val="24"/>
              </w:rPr>
              <w:t xml:space="preserve">e farmers.  Growth performance </w:t>
            </w:r>
            <w:r w:rsidRPr="006E40F5">
              <w:rPr>
                <w:rFonts w:ascii="Times New Roman" w:hAnsi="Times New Roman" w:cs="Times New Roman"/>
                <w:sz w:val="24"/>
                <w:szCs w:val="24"/>
              </w:rPr>
              <w:t xml:space="preserve">is genetic, so it is important that the ewe has the genetics to produce a lamb with a good growth performance. </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Functionality</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Structural correctness, review the importance of being structurally correct because of genetic influence as they are being used for breeding and also, they have to carry the lamb to term</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Rib</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Rib shape should be similar to breeding heifers.  Within sheep we want a large rib capacity in order to have the room to produce a large lamb.</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Balance and Eye Appeal</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Similar to market lambs</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Muscle</w:t>
            </w:r>
          </w:p>
          <w:p w:rsidR="00B0122B" w:rsidRPr="006E40F5" w:rsidRDefault="00B0122B" w:rsidP="00B0122B">
            <w:pPr>
              <w:rPr>
                <w:rFonts w:ascii="Times New Roman" w:hAnsi="Times New Roman" w:cs="Times New Roman"/>
                <w:sz w:val="24"/>
                <w:szCs w:val="24"/>
              </w:rPr>
            </w:pPr>
            <w:r w:rsidRPr="006E40F5">
              <w:rPr>
                <w:rFonts w:ascii="Times New Roman" w:hAnsi="Times New Roman" w:cs="Times New Roman"/>
                <w:sz w:val="24"/>
                <w:szCs w:val="24"/>
              </w:rPr>
              <w:t>Similar to market lambs, although note that it is not the top priority, but it is important because it is genetic, and that will in</w:t>
            </w:r>
            <w:r w:rsidR="009E48C5">
              <w:rPr>
                <w:rFonts w:ascii="Times New Roman" w:hAnsi="Times New Roman" w:cs="Times New Roman"/>
                <w:sz w:val="24"/>
                <w:szCs w:val="24"/>
              </w:rPr>
              <w:t>fluence the potential offspring</w:t>
            </w:r>
          </w:p>
        </w:tc>
        <w:tc>
          <w:tcPr>
            <w:tcW w:w="1998" w:type="dxa"/>
            <w:tcBorders>
              <w:top w:val="single" w:sz="6" w:space="0" w:color="auto"/>
              <w:left w:val="single" w:sz="6" w:space="0" w:color="auto"/>
              <w:bottom w:val="nil"/>
              <w:right w:val="nil"/>
            </w:tcBorders>
          </w:tcPr>
          <w:p w:rsidR="00B0122B" w:rsidRPr="00DA6E8A" w:rsidRDefault="00B0122B" w:rsidP="00830BC4">
            <w:pPr>
              <w:pStyle w:val="NormalWeb"/>
              <w:rPr>
                <w:szCs w:val="20"/>
              </w:rPr>
            </w:pPr>
          </w:p>
        </w:tc>
      </w:tr>
    </w:tbl>
    <w:p w:rsidR="00A04452" w:rsidRDefault="00EA5CAE">
      <w:pPr>
        <w:rPr>
          <w:rFonts w:ascii="Times New Roman" w:hAnsi="Times New Roman" w:cs="Times New Roman"/>
          <w:sz w:val="24"/>
          <w:szCs w:val="24"/>
        </w:rPr>
      </w:pPr>
      <w:r>
        <w:rPr>
          <w:rFonts w:ascii="Times New Roman" w:hAnsi="Times New Roman" w:cs="Times New Roman"/>
          <w:sz w:val="24"/>
          <w:szCs w:val="24"/>
        </w:rPr>
        <w:lastRenderedPageBreak/>
        <w:t>ENGAGEMENT</w:t>
      </w:r>
    </w:p>
    <w:p w:rsidR="00BA17A3" w:rsidRDefault="00BA17A3">
      <w:pPr>
        <w:rPr>
          <w:rFonts w:ascii="Times New Roman" w:hAnsi="Times New Roman" w:cs="Times New Roman"/>
          <w:sz w:val="24"/>
          <w:szCs w:val="24"/>
        </w:rPr>
      </w:pPr>
      <w:r>
        <w:rPr>
          <w:rFonts w:ascii="Times New Roman" w:hAnsi="Times New Roman" w:cs="Times New Roman"/>
          <w:sz w:val="24"/>
          <w:szCs w:val="24"/>
        </w:rPr>
        <w:t xml:space="preserve">Students </w:t>
      </w:r>
      <w:r w:rsidR="00D622DA">
        <w:rPr>
          <w:rFonts w:ascii="Times New Roman" w:hAnsi="Times New Roman" w:cs="Times New Roman"/>
          <w:sz w:val="24"/>
          <w:szCs w:val="24"/>
        </w:rPr>
        <w:t>will write a paragraph explaining the purpose of selecting both market and breeding sheep</w:t>
      </w: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EA5CAE" w:rsidRDefault="009E48C5">
      <w:pPr>
        <w:rPr>
          <w:rFonts w:ascii="Times New Roman" w:hAnsi="Times New Roman" w:cs="Times New Roman"/>
          <w:sz w:val="24"/>
          <w:szCs w:val="24"/>
        </w:rPr>
      </w:pPr>
      <w:r>
        <w:rPr>
          <w:rFonts w:ascii="Times New Roman" w:hAnsi="Times New Roman" w:cs="Times New Roman"/>
          <w:sz w:val="24"/>
          <w:szCs w:val="24"/>
        </w:rPr>
        <w:t>A short Q and A at the end of the lesson</w:t>
      </w: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A246C2" w:rsidRPr="00136F75"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8A78A1">
        <w:rPr>
          <w:rFonts w:ascii="Times New Roman" w:hAnsi="Times New Roman" w:cs="Times New Roman"/>
          <w:sz w:val="24"/>
          <w:szCs w:val="24"/>
        </w:rPr>
        <w:t xml:space="preserve"> </w:t>
      </w:r>
      <w:bookmarkStart w:id="0" w:name="_GoBack"/>
      <w:bookmarkEnd w:id="0"/>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39" w:rsidRDefault="00145139" w:rsidP="00F1520E">
      <w:pPr>
        <w:spacing w:after="0" w:line="240" w:lineRule="auto"/>
      </w:pPr>
      <w:r>
        <w:separator/>
      </w:r>
    </w:p>
  </w:endnote>
  <w:endnote w:type="continuationSeparator" w:id="0">
    <w:p w:rsidR="00145139" w:rsidRDefault="00145139"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39" w:rsidRDefault="00145139" w:rsidP="00F1520E">
      <w:pPr>
        <w:spacing w:after="0" w:line="240" w:lineRule="auto"/>
      </w:pPr>
      <w:r>
        <w:separator/>
      </w:r>
    </w:p>
  </w:footnote>
  <w:footnote w:type="continuationSeparator" w:id="0">
    <w:p w:rsidR="00145139" w:rsidRDefault="00145139"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D7" w:rsidRPr="00C4532C" w:rsidRDefault="005663D7"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14:anchorId="098B9150" wp14:editId="4A5271C5">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14:sizeRelH relativeFrom="page">
            <wp14:pctWidth>0</wp14:pctWidth>
          </wp14:sizeRelH>
          <wp14:sizeRelV relativeFrom="page">
            <wp14:pctHeight>0</wp14:pctHeight>
          </wp14:sizeRelV>
        </wp:anchor>
      </w:drawing>
    </w:r>
    <w:r w:rsidRPr="00C4532C">
      <w:rPr>
        <w:rFonts w:ascii="Times New Roman" w:hAnsi="Times New Roman" w:cs="Times New Roman"/>
        <w:b/>
        <w:sz w:val="24"/>
        <w:szCs w:val="24"/>
      </w:rPr>
      <w:t>Advance Animal Science</w:t>
    </w:r>
  </w:p>
  <w:p w:rsidR="005663D7" w:rsidRDefault="005663D7"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E6C5D"/>
    <w:multiLevelType w:val="hybridMultilevel"/>
    <w:tmpl w:val="1152B7D2"/>
    <w:lvl w:ilvl="0" w:tplc="9C10B0B0">
      <w:start w:val="1"/>
      <w:numFmt w:val="bullet"/>
      <w:lvlText w:val=""/>
      <w:lvlJc w:val="left"/>
      <w:pPr>
        <w:tabs>
          <w:tab w:val="num" w:pos="720"/>
        </w:tabs>
        <w:ind w:left="720" w:hanging="360"/>
      </w:pPr>
      <w:rPr>
        <w:rFonts w:ascii="Wingdings" w:hAnsi="Wingdings" w:hint="default"/>
      </w:rPr>
    </w:lvl>
    <w:lvl w:ilvl="1" w:tplc="BD666516">
      <w:start w:val="1"/>
      <w:numFmt w:val="bullet"/>
      <w:lvlText w:val=""/>
      <w:lvlJc w:val="left"/>
      <w:pPr>
        <w:tabs>
          <w:tab w:val="num" w:pos="1440"/>
        </w:tabs>
        <w:ind w:left="1440" w:hanging="360"/>
      </w:pPr>
      <w:rPr>
        <w:rFonts w:ascii="Wingdings" w:hAnsi="Wingdings" w:hint="default"/>
      </w:rPr>
    </w:lvl>
    <w:lvl w:ilvl="2" w:tplc="90406882" w:tentative="1">
      <w:start w:val="1"/>
      <w:numFmt w:val="bullet"/>
      <w:lvlText w:val=""/>
      <w:lvlJc w:val="left"/>
      <w:pPr>
        <w:tabs>
          <w:tab w:val="num" w:pos="2160"/>
        </w:tabs>
        <w:ind w:left="2160" w:hanging="360"/>
      </w:pPr>
      <w:rPr>
        <w:rFonts w:ascii="Wingdings" w:hAnsi="Wingdings" w:hint="default"/>
      </w:rPr>
    </w:lvl>
    <w:lvl w:ilvl="3" w:tplc="DB700710" w:tentative="1">
      <w:start w:val="1"/>
      <w:numFmt w:val="bullet"/>
      <w:lvlText w:val=""/>
      <w:lvlJc w:val="left"/>
      <w:pPr>
        <w:tabs>
          <w:tab w:val="num" w:pos="2880"/>
        </w:tabs>
        <w:ind w:left="2880" w:hanging="360"/>
      </w:pPr>
      <w:rPr>
        <w:rFonts w:ascii="Wingdings" w:hAnsi="Wingdings" w:hint="default"/>
      </w:rPr>
    </w:lvl>
    <w:lvl w:ilvl="4" w:tplc="5D6C68C4" w:tentative="1">
      <w:start w:val="1"/>
      <w:numFmt w:val="bullet"/>
      <w:lvlText w:val=""/>
      <w:lvlJc w:val="left"/>
      <w:pPr>
        <w:tabs>
          <w:tab w:val="num" w:pos="3600"/>
        </w:tabs>
        <w:ind w:left="3600" w:hanging="360"/>
      </w:pPr>
      <w:rPr>
        <w:rFonts w:ascii="Wingdings" w:hAnsi="Wingdings" w:hint="default"/>
      </w:rPr>
    </w:lvl>
    <w:lvl w:ilvl="5" w:tplc="85E406C4" w:tentative="1">
      <w:start w:val="1"/>
      <w:numFmt w:val="bullet"/>
      <w:lvlText w:val=""/>
      <w:lvlJc w:val="left"/>
      <w:pPr>
        <w:tabs>
          <w:tab w:val="num" w:pos="4320"/>
        </w:tabs>
        <w:ind w:left="4320" w:hanging="360"/>
      </w:pPr>
      <w:rPr>
        <w:rFonts w:ascii="Wingdings" w:hAnsi="Wingdings" w:hint="default"/>
      </w:rPr>
    </w:lvl>
    <w:lvl w:ilvl="6" w:tplc="E2A8D924" w:tentative="1">
      <w:start w:val="1"/>
      <w:numFmt w:val="bullet"/>
      <w:lvlText w:val=""/>
      <w:lvlJc w:val="left"/>
      <w:pPr>
        <w:tabs>
          <w:tab w:val="num" w:pos="5040"/>
        </w:tabs>
        <w:ind w:left="5040" w:hanging="360"/>
      </w:pPr>
      <w:rPr>
        <w:rFonts w:ascii="Wingdings" w:hAnsi="Wingdings" w:hint="default"/>
      </w:rPr>
    </w:lvl>
    <w:lvl w:ilvl="7" w:tplc="C6648072" w:tentative="1">
      <w:start w:val="1"/>
      <w:numFmt w:val="bullet"/>
      <w:lvlText w:val=""/>
      <w:lvlJc w:val="left"/>
      <w:pPr>
        <w:tabs>
          <w:tab w:val="num" w:pos="5760"/>
        </w:tabs>
        <w:ind w:left="5760" w:hanging="360"/>
      </w:pPr>
      <w:rPr>
        <w:rFonts w:ascii="Wingdings" w:hAnsi="Wingdings" w:hint="default"/>
      </w:rPr>
    </w:lvl>
    <w:lvl w:ilvl="8" w:tplc="0C546F60" w:tentative="1">
      <w:start w:val="1"/>
      <w:numFmt w:val="bullet"/>
      <w:lvlText w:val=""/>
      <w:lvlJc w:val="left"/>
      <w:pPr>
        <w:tabs>
          <w:tab w:val="num" w:pos="6480"/>
        </w:tabs>
        <w:ind w:left="6480" w:hanging="360"/>
      </w:pPr>
      <w:rPr>
        <w:rFonts w:ascii="Wingdings" w:hAnsi="Wingdings"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071584"/>
    <w:multiLevelType w:val="hybridMultilevel"/>
    <w:tmpl w:val="420E7E8A"/>
    <w:lvl w:ilvl="0" w:tplc="F848846E">
      <w:start w:val="1"/>
      <w:numFmt w:val="bullet"/>
      <w:lvlText w:val=""/>
      <w:lvlJc w:val="left"/>
      <w:pPr>
        <w:tabs>
          <w:tab w:val="num" w:pos="720"/>
        </w:tabs>
        <w:ind w:left="720" w:hanging="360"/>
      </w:pPr>
      <w:rPr>
        <w:rFonts w:ascii="Wingdings" w:hAnsi="Wingdings" w:hint="default"/>
      </w:rPr>
    </w:lvl>
    <w:lvl w:ilvl="1" w:tplc="F1B69B5A">
      <w:start w:val="1"/>
      <w:numFmt w:val="bullet"/>
      <w:lvlText w:val=""/>
      <w:lvlJc w:val="left"/>
      <w:pPr>
        <w:tabs>
          <w:tab w:val="num" w:pos="1440"/>
        </w:tabs>
        <w:ind w:left="1440" w:hanging="360"/>
      </w:pPr>
      <w:rPr>
        <w:rFonts w:ascii="Wingdings" w:hAnsi="Wingdings" w:hint="default"/>
      </w:rPr>
    </w:lvl>
    <w:lvl w:ilvl="2" w:tplc="3C526CCC" w:tentative="1">
      <w:start w:val="1"/>
      <w:numFmt w:val="bullet"/>
      <w:lvlText w:val=""/>
      <w:lvlJc w:val="left"/>
      <w:pPr>
        <w:tabs>
          <w:tab w:val="num" w:pos="2160"/>
        </w:tabs>
        <w:ind w:left="2160" w:hanging="360"/>
      </w:pPr>
      <w:rPr>
        <w:rFonts w:ascii="Wingdings" w:hAnsi="Wingdings" w:hint="default"/>
      </w:rPr>
    </w:lvl>
    <w:lvl w:ilvl="3" w:tplc="2618C990" w:tentative="1">
      <w:start w:val="1"/>
      <w:numFmt w:val="bullet"/>
      <w:lvlText w:val=""/>
      <w:lvlJc w:val="left"/>
      <w:pPr>
        <w:tabs>
          <w:tab w:val="num" w:pos="2880"/>
        </w:tabs>
        <w:ind w:left="2880" w:hanging="360"/>
      </w:pPr>
      <w:rPr>
        <w:rFonts w:ascii="Wingdings" w:hAnsi="Wingdings" w:hint="default"/>
      </w:rPr>
    </w:lvl>
    <w:lvl w:ilvl="4" w:tplc="52F2A432" w:tentative="1">
      <w:start w:val="1"/>
      <w:numFmt w:val="bullet"/>
      <w:lvlText w:val=""/>
      <w:lvlJc w:val="left"/>
      <w:pPr>
        <w:tabs>
          <w:tab w:val="num" w:pos="3600"/>
        </w:tabs>
        <w:ind w:left="3600" w:hanging="360"/>
      </w:pPr>
      <w:rPr>
        <w:rFonts w:ascii="Wingdings" w:hAnsi="Wingdings" w:hint="default"/>
      </w:rPr>
    </w:lvl>
    <w:lvl w:ilvl="5" w:tplc="9C0AB808" w:tentative="1">
      <w:start w:val="1"/>
      <w:numFmt w:val="bullet"/>
      <w:lvlText w:val=""/>
      <w:lvlJc w:val="left"/>
      <w:pPr>
        <w:tabs>
          <w:tab w:val="num" w:pos="4320"/>
        </w:tabs>
        <w:ind w:left="4320" w:hanging="360"/>
      </w:pPr>
      <w:rPr>
        <w:rFonts w:ascii="Wingdings" w:hAnsi="Wingdings" w:hint="default"/>
      </w:rPr>
    </w:lvl>
    <w:lvl w:ilvl="6" w:tplc="936062FC" w:tentative="1">
      <w:start w:val="1"/>
      <w:numFmt w:val="bullet"/>
      <w:lvlText w:val=""/>
      <w:lvlJc w:val="left"/>
      <w:pPr>
        <w:tabs>
          <w:tab w:val="num" w:pos="5040"/>
        </w:tabs>
        <w:ind w:left="5040" w:hanging="360"/>
      </w:pPr>
      <w:rPr>
        <w:rFonts w:ascii="Wingdings" w:hAnsi="Wingdings" w:hint="default"/>
      </w:rPr>
    </w:lvl>
    <w:lvl w:ilvl="7" w:tplc="F1003DC8" w:tentative="1">
      <w:start w:val="1"/>
      <w:numFmt w:val="bullet"/>
      <w:lvlText w:val=""/>
      <w:lvlJc w:val="left"/>
      <w:pPr>
        <w:tabs>
          <w:tab w:val="num" w:pos="5760"/>
        </w:tabs>
        <w:ind w:left="5760" w:hanging="360"/>
      </w:pPr>
      <w:rPr>
        <w:rFonts w:ascii="Wingdings" w:hAnsi="Wingdings" w:hint="default"/>
      </w:rPr>
    </w:lvl>
    <w:lvl w:ilvl="8" w:tplc="8C4E359C" w:tentative="1">
      <w:start w:val="1"/>
      <w:numFmt w:val="bullet"/>
      <w:lvlText w:val=""/>
      <w:lvlJc w:val="left"/>
      <w:pPr>
        <w:tabs>
          <w:tab w:val="num" w:pos="6480"/>
        </w:tabs>
        <w:ind w:left="6480" w:hanging="360"/>
      </w:pPr>
      <w:rPr>
        <w:rFonts w:ascii="Wingdings" w:hAnsi="Wingdings" w:hint="default"/>
      </w:rPr>
    </w:lvl>
  </w:abstractNum>
  <w:abstractNum w:abstractNumId="5">
    <w:nsid w:val="23134BE5"/>
    <w:multiLevelType w:val="hybridMultilevel"/>
    <w:tmpl w:val="A7D64668"/>
    <w:lvl w:ilvl="0" w:tplc="6F1CE50C">
      <w:start w:val="1"/>
      <w:numFmt w:val="bullet"/>
      <w:lvlText w:val=""/>
      <w:lvlJc w:val="left"/>
      <w:pPr>
        <w:tabs>
          <w:tab w:val="num" w:pos="720"/>
        </w:tabs>
        <w:ind w:left="720" w:hanging="360"/>
      </w:pPr>
      <w:rPr>
        <w:rFonts w:ascii="Wingdings" w:hAnsi="Wingdings" w:hint="default"/>
      </w:rPr>
    </w:lvl>
    <w:lvl w:ilvl="1" w:tplc="7DA48C98">
      <w:start w:val="1"/>
      <w:numFmt w:val="bullet"/>
      <w:lvlText w:val=""/>
      <w:lvlJc w:val="left"/>
      <w:pPr>
        <w:tabs>
          <w:tab w:val="num" w:pos="1440"/>
        </w:tabs>
        <w:ind w:left="1440" w:hanging="360"/>
      </w:pPr>
      <w:rPr>
        <w:rFonts w:ascii="Wingdings" w:hAnsi="Wingdings" w:hint="default"/>
      </w:rPr>
    </w:lvl>
    <w:lvl w:ilvl="2" w:tplc="4D88F1D0" w:tentative="1">
      <w:start w:val="1"/>
      <w:numFmt w:val="bullet"/>
      <w:lvlText w:val=""/>
      <w:lvlJc w:val="left"/>
      <w:pPr>
        <w:tabs>
          <w:tab w:val="num" w:pos="2160"/>
        </w:tabs>
        <w:ind w:left="2160" w:hanging="360"/>
      </w:pPr>
      <w:rPr>
        <w:rFonts w:ascii="Wingdings" w:hAnsi="Wingdings" w:hint="default"/>
      </w:rPr>
    </w:lvl>
    <w:lvl w:ilvl="3" w:tplc="6AD4CD82" w:tentative="1">
      <w:start w:val="1"/>
      <w:numFmt w:val="bullet"/>
      <w:lvlText w:val=""/>
      <w:lvlJc w:val="left"/>
      <w:pPr>
        <w:tabs>
          <w:tab w:val="num" w:pos="2880"/>
        </w:tabs>
        <w:ind w:left="2880" w:hanging="360"/>
      </w:pPr>
      <w:rPr>
        <w:rFonts w:ascii="Wingdings" w:hAnsi="Wingdings" w:hint="default"/>
      </w:rPr>
    </w:lvl>
    <w:lvl w:ilvl="4" w:tplc="ABA6A58C" w:tentative="1">
      <w:start w:val="1"/>
      <w:numFmt w:val="bullet"/>
      <w:lvlText w:val=""/>
      <w:lvlJc w:val="left"/>
      <w:pPr>
        <w:tabs>
          <w:tab w:val="num" w:pos="3600"/>
        </w:tabs>
        <w:ind w:left="3600" w:hanging="360"/>
      </w:pPr>
      <w:rPr>
        <w:rFonts w:ascii="Wingdings" w:hAnsi="Wingdings" w:hint="default"/>
      </w:rPr>
    </w:lvl>
    <w:lvl w:ilvl="5" w:tplc="99FE263E" w:tentative="1">
      <w:start w:val="1"/>
      <w:numFmt w:val="bullet"/>
      <w:lvlText w:val=""/>
      <w:lvlJc w:val="left"/>
      <w:pPr>
        <w:tabs>
          <w:tab w:val="num" w:pos="4320"/>
        </w:tabs>
        <w:ind w:left="4320" w:hanging="360"/>
      </w:pPr>
      <w:rPr>
        <w:rFonts w:ascii="Wingdings" w:hAnsi="Wingdings" w:hint="default"/>
      </w:rPr>
    </w:lvl>
    <w:lvl w:ilvl="6" w:tplc="6A5EF692" w:tentative="1">
      <w:start w:val="1"/>
      <w:numFmt w:val="bullet"/>
      <w:lvlText w:val=""/>
      <w:lvlJc w:val="left"/>
      <w:pPr>
        <w:tabs>
          <w:tab w:val="num" w:pos="5040"/>
        </w:tabs>
        <w:ind w:left="5040" w:hanging="360"/>
      </w:pPr>
      <w:rPr>
        <w:rFonts w:ascii="Wingdings" w:hAnsi="Wingdings" w:hint="default"/>
      </w:rPr>
    </w:lvl>
    <w:lvl w:ilvl="7" w:tplc="C754832E" w:tentative="1">
      <w:start w:val="1"/>
      <w:numFmt w:val="bullet"/>
      <w:lvlText w:val=""/>
      <w:lvlJc w:val="left"/>
      <w:pPr>
        <w:tabs>
          <w:tab w:val="num" w:pos="5760"/>
        </w:tabs>
        <w:ind w:left="5760" w:hanging="360"/>
      </w:pPr>
      <w:rPr>
        <w:rFonts w:ascii="Wingdings" w:hAnsi="Wingdings" w:hint="default"/>
      </w:rPr>
    </w:lvl>
    <w:lvl w:ilvl="8" w:tplc="F2D0DD32" w:tentative="1">
      <w:start w:val="1"/>
      <w:numFmt w:val="bullet"/>
      <w:lvlText w:val=""/>
      <w:lvlJc w:val="left"/>
      <w:pPr>
        <w:tabs>
          <w:tab w:val="num" w:pos="6480"/>
        </w:tabs>
        <w:ind w:left="6480" w:hanging="360"/>
      </w:pPr>
      <w:rPr>
        <w:rFonts w:ascii="Wingdings" w:hAnsi="Wingdings" w:hint="default"/>
      </w:rPr>
    </w:lvl>
  </w:abstractNum>
  <w:abstractNum w:abstractNumId="6">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8">
    <w:nsid w:val="2E907B04"/>
    <w:multiLevelType w:val="hybridMultilevel"/>
    <w:tmpl w:val="51E06804"/>
    <w:lvl w:ilvl="0" w:tplc="01F46348">
      <w:start w:val="1"/>
      <w:numFmt w:val="bullet"/>
      <w:lvlText w:val=""/>
      <w:lvlJc w:val="left"/>
      <w:pPr>
        <w:tabs>
          <w:tab w:val="num" w:pos="720"/>
        </w:tabs>
        <w:ind w:left="720" w:hanging="360"/>
      </w:pPr>
      <w:rPr>
        <w:rFonts w:ascii="Wingdings" w:hAnsi="Wingdings" w:hint="default"/>
      </w:rPr>
    </w:lvl>
    <w:lvl w:ilvl="1" w:tplc="1BF29714" w:tentative="1">
      <w:start w:val="1"/>
      <w:numFmt w:val="bullet"/>
      <w:lvlText w:val=""/>
      <w:lvlJc w:val="left"/>
      <w:pPr>
        <w:tabs>
          <w:tab w:val="num" w:pos="1440"/>
        </w:tabs>
        <w:ind w:left="1440" w:hanging="360"/>
      </w:pPr>
      <w:rPr>
        <w:rFonts w:ascii="Wingdings" w:hAnsi="Wingdings" w:hint="default"/>
      </w:rPr>
    </w:lvl>
    <w:lvl w:ilvl="2" w:tplc="5D4A4028" w:tentative="1">
      <w:start w:val="1"/>
      <w:numFmt w:val="bullet"/>
      <w:lvlText w:val=""/>
      <w:lvlJc w:val="left"/>
      <w:pPr>
        <w:tabs>
          <w:tab w:val="num" w:pos="2160"/>
        </w:tabs>
        <w:ind w:left="2160" w:hanging="360"/>
      </w:pPr>
      <w:rPr>
        <w:rFonts w:ascii="Wingdings" w:hAnsi="Wingdings" w:hint="default"/>
      </w:rPr>
    </w:lvl>
    <w:lvl w:ilvl="3" w:tplc="AA7A8B82" w:tentative="1">
      <w:start w:val="1"/>
      <w:numFmt w:val="bullet"/>
      <w:lvlText w:val=""/>
      <w:lvlJc w:val="left"/>
      <w:pPr>
        <w:tabs>
          <w:tab w:val="num" w:pos="2880"/>
        </w:tabs>
        <w:ind w:left="2880" w:hanging="360"/>
      </w:pPr>
      <w:rPr>
        <w:rFonts w:ascii="Wingdings" w:hAnsi="Wingdings" w:hint="default"/>
      </w:rPr>
    </w:lvl>
    <w:lvl w:ilvl="4" w:tplc="A28E9164" w:tentative="1">
      <w:start w:val="1"/>
      <w:numFmt w:val="bullet"/>
      <w:lvlText w:val=""/>
      <w:lvlJc w:val="left"/>
      <w:pPr>
        <w:tabs>
          <w:tab w:val="num" w:pos="3600"/>
        </w:tabs>
        <w:ind w:left="3600" w:hanging="360"/>
      </w:pPr>
      <w:rPr>
        <w:rFonts w:ascii="Wingdings" w:hAnsi="Wingdings" w:hint="default"/>
      </w:rPr>
    </w:lvl>
    <w:lvl w:ilvl="5" w:tplc="4BC41F0E" w:tentative="1">
      <w:start w:val="1"/>
      <w:numFmt w:val="bullet"/>
      <w:lvlText w:val=""/>
      <w:lvlJc w:val="left"/>
      <w:pPr>
        <w:tabs>
          <w:tab w:val="num" w:pos="4320"/>
        </w:tabs>
        <w:ind w:left="4320" w:hanging="360"/>
      </w:pPr>
      <w:rPr>
        <w:rFonts w:ascii="Wingdings" w:hAnsi="Wingdings" w:hint="default"/>
      </w:rPr>
    </w:lvl>
    <w:lvl w:ilvl="6" w:tplc="9FF02850" w:tentative="1">
      <w:start w:val="1"/>
      <w:numFmt w:val="bullet"/>
      <w:lvlText w:val=""/>
      <w:lvlJc w:val="left"/>
      <w:pPr>
        <w:tabs>
          <w:tab w:val="num" w:pos="5040"/>
        </w:tabs>
        <w:ind w:left="5040" w:hanging="360"/>
      </w:pPr>
      <w:rPr>
        <w:rFonts w:ascii="Wingdings" w:hAnsi="Wingdings" w:hint="default"/>
      </w:rPr>
    </w:lvl>
    <w:lvl w:ilvl="7" w:tplc="0606628E" w:tentative="1">
      <w:start w:val="1"/>
      <w:numFmt w:val="bullet"/>
      <w:lvlText w:val=""/>
      <w:lvlJc w:val="left"/>
      <w:pPr>
        <w:tabs>
          <w:tab w:val="num" w:pos="5760"/>
        </w:tabs>
        <w:ind w:left="5760" w:hanging="360"/>
      </w:pPr>
      <w:rPr>
        <w:rFonts w:ascii="Wingdings" w:hAnsi="Wingdings" w:hint="default"/>
      </w:rPr>
    </w:lvl>
    <w:lvl w:ilvl="8" w:tplc="4DBEF340" w:tentative="1">
      <w:start w:val="1"/>
      <w:numFmt w:val="bullet"/>
      <w:lvlText w:val=""/>
      <w:lvlJc w:val="left"/>
      <w:pPr>
        <w:tabs>
          <w:tab w:val="num" w:pos="6480"/>
        </w:tabs>
        <w:ind w:left="6480" w:hanging="360"/>
      </w:pPr>
      <w:rPr>
        <w:rFonts w:ascii="Wingdings" w:hAnsi="Wingdings" w:hint="default"/>
      </w:rPr>
    </w:lvl>
  </w:abstractNum>
  <w:abstractNum w:abstractNumId="9">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49685D"/>
    <w:multiLevelType w:val="hybridMultilevel"/>
    <w:tmpl w:val="D8EA0738"/>
    <w:lvl w:ilvl="0" w:tplc="ED7EB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248769B"/>
    <w:multiLevelType w:val="hybridMultilevel"/>
    <w:tmpl w:val="C97C4CFC"/>
    <w:lvl w:ilvl="0" w:tplc="BDB2EE2A">
      <w:start w:val="1"/>
      <w:numFmt w:val="bullet"/>
      <w:lvlText w:val=""/>
      <w:lvlJc w:val="left"/>
      <w:pPr>
        <w:tabs>
          <w:tab w:val="num" w:pos="720"/>
        </w:tabs>
        <w:ind w:left="720" w:hanging="360"/>
      </w:pPr>
      <w:rPr>
        <w:rFonts w:ascii="Wingdings" w:hAnsi="Wingdings" w:hint="default"/>
      </w:rPr>
    </w:lvl>
    <w:lvl w:ilvl="1" w:tplc="8328F65C">
      <w:start w:val="1"/>
      <w:numFmt w:val="bullet"/>
      <w:lvlText w:val=""/>
      <w:lvlJc w:val="left"/>
      <w:pPr>
        <w:tabs>
          <w:tab w:val="num" w:pos="1440"/>
        </w:tabs>
        <w:ind w:left="1440" w:hanging="360"/>
      </w:pPr>
      <w:rPr>
        <w:rFonts w:ascii="Wingdings" w:hAnsi="Wingdings" w:hint="default"/>
      </w:rPr>
    </w:lvl>
    <w:lvl w:ilvl="2" w:tplc="C282A7D0" w:tentative="1">
      <w:start w:val="1"/>
      <w:numFmt w:val="bullet"/>
      <w:lvlText w:val=""/>
      <w:lvlJc w:val="left"/>
      <w:pPr>
        <w:tabs>
          <w:tab w:val="num" w:pos="2160"/>
        </w:tabs>
        <w:ind w:left="2160" w:hanging="360"/>
      </w:pPr>
      <w:rPr>
        <w:rFonts w:ascii="Wingdings" w:hAnsi="Wingdings" w:hint="default"/>
      </w:rPr>
    </w:lvl>
    <w:lvl w:ilvl="3" w:tplc="573CEF92" w:tentative="1">
      <w:start w:val="1"/>
      <w:numFmt w:val="bullet"/>
      <w:lvlText w:val=""/>
      <w:lvlJc w:val="left"/>
      <w:pPr>
        <w:tabs>
          <w:tab w:val="num" w:pos="2880"/>
        </w:tabs>
        <w:ind w:left="2880" w:hanging="360"/>
      </w:pPr>
      <w:rPr>
        <w:rFonts w:ascii="Wingdings" w:hAnsi="Wingdings" w:hint="default"/>
      </w:rPr>
    </w:lvl>
    <w:lvl w:ilvl="4" w:tplc="53D2F202" w:tentative="1">
      <w:start w:val="1"/>
      <w:numFmt w:val="bullet"/>
      <w:lvlText w:val=""/>
      <w:lvlJc w:val="left"/>
      <w:pPr>
        <w:tabs>
          <w:tab w:val="num" w:pos="3600"/>
        </w:tabs>
        <w:ind w:left="3600" w:hanging="360"/>
      </w:pPr>
      <w:rPr>
        <w:rFonts w:ascii="Wingdings" w:hAnsi="Wingdings" w:hint="default"/>
      </w:rPr>
    </w:lvl>
    <w:lvl w:ilvl="5" w:tplc="D0F83FEC" w:tentative="1">
      <w:start w:val="1"/>
      <w:numFmt w:val="bullet"/>
      <w:lvlText w:val=""/>
      <w:lvlJc w:val="left"/>
      <w:pPr>
        <w:tabs>
          <w:tab w:val="num" w:pos="4320"/>
        </w:tabs>
        <w:ind w:left="4320" w:hanging="360"/>
      </w:pPr>
      <w:rPr>
        <w:rFonts w:ascii="Wingdings" w:hAnsi="Wingdings" w:hint="default"/>
      </w:rPr>
    </w:lvl>
    <w:lvl w:ilvl="6" w:tplc="A7A63324" w:tentative="1">
      <w:start w:val="1"/>
      <w:numFmt w:val="bullet"/>
      <w:lvlText w:val=""/>
      <w:lvlJc w:val="left"/>
      <w:pPr>
        <w:tabs>
          <w:tab w:val="num" w:pos="5040"/>
        </w:tabs>
        <w:ind w:left="5040" w:hanging="360"/>
      </w:pPr>
      <w:rPr>
        <w:rFonts w:ascii="Wingdings" w:hAnsi="Wingdings" w:hint="default"/>
      </w:rPr>
    </w:lvl>
    <w:lvl w:ilvl="7" w:tplc="41AE0244" w:tentative="1">
      <w:start w:val="1"/>
      <w:numFmt w:val="bullet"/>
      <w:lvlText w:val=""/>
      <w:lvlJc w:val="left"/>
      <w:pPr>
        <w:tabs>
          <w:tab w:val="num" w:pos="5760"/>
        </w:tabs>
        <w:ind w:left="5760" w:hanging="360"/>
      </w:pPr>
      <w:rPr>
        <w:rFonts w:ascii="Wingdings" w:hAnsi="Wingdings" w:hint="default"/>
      </w:rPr>
    </w:lvl>
    <w:lvl w:ilvl="8" w:tplc="65887EA2" w:tentative="1">
      <w:start w:val="1"/>
      <w:numFmt w:val="bullet"/>
      <w:lvlText w:val=""/>
      <w:lvlJc w:val="left"/>
      <w:pPr>
        <w:tabs>
          <w:tab w:val="num" w:pos="6480"/>
        </w:tabs>
        <w:ind w:left="6480" w:hanging="360"/>
      </w:pPr>
      <w:rPr>
        <w:rFonts w:ascii="Wingdings" w:hAnsi="Wingdings" w:hint="default"/>
      </w:rPr>
    </w:lvl>
  </w:abstractNum>
  <w:abstractNum w:abstractNumId="16">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F6223F8"/>
    <w:multiLevelType w:val="hybridMultilevel"/>
    <w:tmpl w:val="E4286E9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0"/>
  </w:num>
  <w:num w:numId="3">
    <w:abstractNumId w:val="12"/>
  </w:num>
  <w:num w:numId="4">
    <w:abstractNumId w:val="13"/>
  </w:num>
  <w:num w:numId="5">
    <w:abstractNumId w:val="3"/>
  </w:num>
  <w:num w:numId="6">
    <w:abstractNumId w:val="10"/>
  </w:num>
  <w:num w:numId="7">
    <w:abstractNumId w:val="6"/>
  </w:num>
  <w:num w:numId="8">
    <w:abstractNumId w:val="14"/>
  </w:num>
  <w:num w:numId="9">
    <w:abstractNumId w:val="2"/>
  </w:num>
  <w:num w:numId="10">
    <w:abstractNumId w:val="16"/>
  </w:num>
  <w:num w:numId="11">
    <w:abstractNumId w:val="9"/>
  </w:num>
  <w:num w:numId="12">
    <w:abstractNumId w:val="7"/>
  </w:num>
  <w:num w:numId="13">
    <w:abstractNumId w:val="11"/>
  </w:num>
  <w:num w:numId="14">
    <w:abstractNumId w:val="15"/>
  </w:num>
  <w:num w:numId="15">
    <w:abstractNumId w:val="1"/>
  </w:num>
  <w:num w:numId="16">
    <w:abstractNumId w:val="5"/>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217A1"/>
    <w:rsid w:val="0009013D"/>
    <w:rsid w:val="00136F75"/>
    <w:rsid w:val="00145139"/>
    <w:rsid w:val="001721F4"/>
    <w:rsid w:val="001E0861"/>
    <w:rsid w:val="00212D1A"/>
    <w:rsid w:val="00215DF7"/>
    <w:rsid w:val="002B6DA4"/>
    <w:rsid w:val="003D3C99"/>
    <w:rsid w:val="003F0BAC"/>
    <w:rsid w:val="0044489F"/>
    <w:rsid w:val="005663D7"/>
    <w:rsid w:val="00591B63"/>
    <w:rsid w:val="0065167B"/>
    <w:rsid w:val="00692D7D"/>
    <w:rsid w:val="00713EB9"/>
    <w:rsid w:val="00830BC4"/>
    <w:rsid w:val="008A78A1"/>
    <w:rsid w:val="008B5958"/>
    <w:rsid w:val="008E604A"/>
    <w:rsid w:val="009C4EDC"/>
    <w:rsid w:val="009E48C5"/>
    <w:rsid w:val="00A04452"/>
    <w:rsid w:val="00A10C81"/>
    <w:rsid w:val="00A246C2"/>
    <w:rsid w:val="00B0122B"/>
    <w:rsid w:val="00B26AD5"/>
    <w:rsid w:val="00B602FA"/>
    <w:rsid w:val="00B65798"/>
    <w:rsid w:val="00BA17A3"/>
    <w:rsid w:val="00C4532C"/>
    <w:rsid w:val="00D55106"/>
    <w:rsid w:val="00D622DA"/>
    <w:rsid w:val="00DA6E8A"/>
    <w:rsid w:val="00DE30B4"/>
    <w:rsid w:val="00EA5CAE"/>
    <w:rsid w:val="00EB1800"/>
    <w:rsid w:val="00F10D32"/>
    <w:rsid w:val="00F1520E"/>
    <w:rsid w:val="00F71E29"/>
    <w:rsid w:val="00F76FC5"/>
    <w:rsid w:val="00FC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4850">
      <w:bodyDiv w:val="1"/>
      <w:marLeft w:val="0"/>
      <w:marRight w:val="0"/>
      <w:marTop w:val="0"/>
      <w:marBottom w:val="0"/>
      <w:divBdr>
        <w:top w:val="none" w:sz="0" w:space="0" w:color="auto"/>
        <w:left w:val="none" w:sz="0" w:space="0" w:color="auto"/>
        <w:bottom w:val="none" w:sz="0" w:space="0" w:color="auto"/>
        <w:right w:val="none" w:sz="0" w:space="0" w:color="auto"/>
      </w:divBdr>
      <w:divsChild>
        <w:div w:id="1256477559">
          <w:marLeft w:val="1166"/>
          <w:marRight w:val="0"/>
          <w:marTop w:val="130"/>
          <w:marBottom w:val="0"/>
          <w:divBdr>
            <w:top w:val="none" w:sz="0" w:space="0" w:color="auto"/>
            <w:left w:val="none" w:sz="0" w:space="0" w:color="auto"/>
            <w:bottom w:val="none" w:sz="0" w:space="0" w:color="auto"/>
            <w:right w:val="none" w:sz="0" w:space="0" w:color="auto"/>
          </w:divBdr>
        </w:div>
        <w:div w:id="1595943245">
          <w:marLeft w:val="1166"/>
          <w:marRight w:val="0"/>
          <w:marTop w:val="130"/>
          <w:marBottom w:val="0"/>
          <w:divBdr>
            <w:top w:val="none" w:sz="0" w:space="0" w:color="auto"/>
            <w:left w:val="none" w:sz="0" w:space="0" w:color="auto"/>
            <w:bottom w:val="none" w:sz="0" w:space="0" w:color="auto"/>
            <w:right w:val="none" w:sz="0" w:space="0" w:color="auto"/>
          </w:divBdr>
        </w:div>
        <w:div w:id="221255887">
          <w:marLeft w:val="1166"/>
          <w:marRight w:val="0"/>
          <w:marTop w:val="130"/>
          <w:marBottom w:val="0"/>
          <w:divBdr>
            <w:top w:val="none" w:sz="0" w:space="0" w:color="auto"/>
            <w:left w:val="none" w:sz="0" w:space="0" w:color="auto"/>
            <w:bottom w:val="none" w:sz="0" w:space="0" w:color="auto"/>
            <w:right w:val="none" w:sz="0" w:space="0" w:color="auto"/>
          </w:divBdr>
        </w:div>
        <w:div w:id="838035862">
          <w:marLeft w:val="1166"/>
          <w:marRight w:val="0"/>
          <w:marTop w:val="130"/>
          <w:marBottom w:val="0"/>
          <w:divBdr>
            <w:top w:val="none" w:sz="0" w:space="0" w:color="auto"/>
            <w:left w:val="none" w:sz="0" w:space="0" w:color="auto"/>
            <w:bottom w:val="none" w:sz="0" w:space="0" w:color="auto"/>
            <w:right w:val="none" w:sz="0" w:space="0" w:color="auto"/>
          </w:divBdr>
        </w:div>
        <w:div w:id="1090857795">
          <w:marLeft w:val="1166"/>
          <w:marRight w:val="0"/>
          <w:marTop w:val="130"/>
          <w:marBottom w:val="0"/>
          <w:divBdr>
            <w:top w:val="none" w:sz="0" w:space="0" w:color="auto"/>
            <w:left w:val="none" w:sz="0" w:space="0" w:color="auto"/>
            <w:bottom w:val="none" w:sz="0" w:space="0" w:color="auto"/>
            <w:right w:val="none" w:sz="0" w:space="0" w:color="auto"/>
          </w:divBdr>
        </w:div>
        <w:div w:id="1370375930">
          <w:marLeft w:val="1166"/>
          <w:marRight w:val="0"/>
          <w:marTop w:val="130"/>
          <w:marBottom w:val="0"/>
          <w:divBdr>
            <w:top w:val="none" w:sz="0" w:space="0" w:color="auto"/>
            <w:left w:val="none" w:sz="0" w:space="0" w:color="auto"/>
            <w:bottom w:val="none" w:sz="0" w:space="0" w:color="auto"/>
            <w:right w:val="none" w:sz="0" w:space="0" w:color="auto"/>
          </w:divBdr>
        </w:div>
      </w:divsChild>
    </w:div>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708725608">
      <w:bodyDiv w:val="1"/>
      <w:marLeft w:val="0"/>
      <w:marRight w:val="0"/>
      <w:marTop w:val="0"/>
      <w:marBottom w:val="0"/>
      <w:divBdr>
        <w:top w:val="none" w:sz="0" w:space="0" w:color="auto"/>
        <w:left w:val="none" w:sz="0" w:space="0" w:color="auto"/>
        <w:bottom w:val="none" w:sz="0" w:space="0" w:color="auto"/>
        <w:right w:val="none" w:sz="0" w:space="0" w:color="auto"/>
      </w:divBdr>
      <w:divsChild>
        <w:div w:id="665012923">
          <w:marLeft w:val="1166"/>
          <w:marRight w:val="0"/>
          <w:marTop w:val="130"/>
          <w:marBottom w:val="0"/>
          <w:divBdr>
            <w:top w:val="none" w:sz="0" w:space="0" w:color="auto"/>
            <w:left w:val="none" w:sz="0" w:space="0" w:color="auto"/>
            <w:bottom w:val="none" w:sz="0" w:space="0" w:color="auto"/>
            <w:right w:val="none" w:sz="0" w:space="0" w:color="auto"/>
          </w:divBdr>
        </w:div>
        <w:div w:id="899051424">
          <w:marLeft w:val="1166"/>
          <w:marRight w:val="0"/>
          <w:marTop w:val="130"/>
          <w:marBottom w:val="0"/>
          <w:divBdr>
            <w:top w:val="none" w:sz="0" w:space="0" w:color="auto"/>
            <w:left w:val="none" w:sz="0" w:space="0" w:color="auto"/>
            <w:bottom w:val="none" w:sz="0" w:space="0" w:color="auto"/>
            <w:right w:val="none" w:sz="0" w:space="0" w:color="auto"/>
          </w:divBdr>
        </w:div>
        <w:div w:id="1252858576">
          <w:marLeft w:val="1166"/>
          <w:marRight w:val="0"/>
          <w:marTop w:val="130"/>
          <w:marBottom w:val="0"/>
          <w:divBdr>
            <w:top w:val="none" w:sz="0" w:space="0" w:color="auto"/>
            <w:left w:val="none" w:sz="0" w:space="0" w:color="auto"/>
            <w:bottom w:val="none" w:sz="0" w:space="0" w:color="auto"/>
            <w:right w:val="none" w:sz="0" w:space="0" w:color="auto"/>
          </w:divBdr>
        </w:div>
        <w:div w:id="796724226">
          <w:marLeft w:val="1166"/>
          <w:marRight w:val="0"/>
          <w:marTop w:val="130"/>
          <w:marBottom w:val="0"/>
          <w:divBdr>
            <w:top w:val="none" w:sz="0" w:space="0" w:color="auto"/>
            <w:left w:val="none" w:sz="0" w:space="0" w:color="auto"/>
            <w:bottom w:val="none" w:sz="0" w:space="0" w:color="auto"/>
            <w:right w:val="none" w:sz="0" w:space="0" w:color="auto"/>
          </w:divBdr>
        </w:div>
      </w:divsChild>
    </w:div>
    <w:div w:id="900868770">
      <w:bodyDiv w:val="1"/>
      <w:marLeft w:val="0"/>
      <w:marRight w:val="0"/>
      <w:marTop w:val="0"/>
      <w:marBottom w:val="0"/>
      <w:divBdr>
        <w:top w:val="none" w:sz="0" w:space="0" w:color="auto"/>
        <w:left w:val="none" w:sz="0" w:space="0" w:color="auto"/>
        <w:bottom w:val="none" w:sz="0" w:space="0" w:color="auto"/>
        <w:right w:val="none" w:sz="0" w:space="0" w:color="auto"/>
      </w:divBdr>
      <w:divsChild>
        <w:div w:id="718014292">
          <w:marLeft w:val="1166"/>
          <w:marRight w:val="0"/>
          <w:marTop w:val="130"/>
          <w:marBottom w:val="0"/>
          <w:divBdr>
            <w:top w:val="none" w:sz="0" w:space="0" w:color="auto"/>
            <w:left w:val="none" w:sz="0" w:space="0" w:color="auto"/>
            <w:bottom w:val="none" w:sz="0" w:space="0" w:color="auto"/>
            <w:right w:val="none" w:sz="0" w:space="0" w:color="auto"/>
          </w:divBdr>
        </w:div>
        <w:div w:id="188882425">
          <w:marLeft w:val="1166"/>
          <w:marRight w:val="0"/>
          <w:marTop w:val="130"/>
          <w:marBottom w:val="0"/>
          <w:divBdr>
            <w:top w:val="none" w:sz="0" w:space="0" w:color="auto"/>
            <w:left w:val="none" w:sz="0" w:space="0" w:color="auto"/>
            <w:bottom w:val="none" w:sz="0" w:space="0" w:color="auto"/>
            <w:right w:val="none" w:sz="0" w:space="0" w:color="auto"/>
          </w:divBdr>
        </w:div>
        <w:div w:id="352222174">
          <w:marLeft w:val="1166"/>
          <w:marRight w:val="0"/>
          <w:marTop w:val="130"/>
          <w:marBottom w:val="0"/>
          <w:divBdr>
            <w:top w:val="none" w:sz="0" w:space="0" w:color="auto"/>
            <w:left w:val="none" w:sz="0" w:space="0" w:color="auto"/>
            <w:bottom w:val="none" w:sz="0" w:space="0" w:color="auto"/>
            <w:right w:val="none" w:sz="0" w:space="0" w:color="auto"/>
          </w:divBdr>
        </w:div>
        <w:div w:id="664430324">
          <w:marLeft w:val="1166"/>
          <w:marRight w:val="0"/>
          <w:marTop w:val="130"/>
          <w:marBottom w:val="0"/>
          <w:divBdr>
            <w:top w:val="none" w:sz="0" w:space="0" w:color="auto"/>
            <w:left w:val="none" w:sz="0" w:space="0" w:color="auto"/>
            <w:bottom w:val="none" w:sz="0" w:space="0" w:color="auto"/>
            <w:right w:val="none" w:sz="0" w:space="0" w:color="auto"/>
          </w:divBdr>
        </w:div>
        <w:div w:id="259217696">
          <w:marLeft w:val="1166"/>
          <w:marRight w:val="0"/>
          <w:marTop w:val="130"/>
          <w:marBottom w:val="0"/>
          <w:divBdr>
            <w:top w:val="none" w:sz="0" w:space="0" w:color="auto"/>
            <w:left w:val="none" w:sz="0" w:space="0" w:color="auto"/>
            <w:bottom w:val="none" w:sz="0" w:space="0" w:color="auto"/>
            <w:right w:val="none" w:sz="0" w:space="0" w:color="auto"/>
          </w:divBdr>
        </w:div>
      </w:divsChild>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170949251">
      <w:bodyDiv w:val="1"/>
      <w:marLeft w:val="0"/>
      <w:marRight w:val="0"/>
      <w:marTop w:val="0"/>
      <w:marBottom w:val="0"/>
      <w:divBdr>
        <w:top w:val="none" w:sz="0" w:space="0" w:color="auto"/>
        <w:left w:val="none" w:sz="0" w:space="0" w:color="auto"/>
        <w:bottom w:val="none" w:sz="0" w:space="0" w:color="auto"/>
        <w:right w:val="none" w:sz="0" w:space="0" w:color="auto"/>
      </w:divBdr>
      <w:divsChild>
        <w:div w:id="1353990041">
          <w:marLeft w:val="504"/>
          <w:marRight w:val="0"/>
          <w:marTop w:val="140"/>
          <w:marBottom w:val="0"/>
          <w:divBdr>
            <w:top w:val="none" w:sz="0" w:space="0" w:color="auto"/>
            <w:left w:val="none" w:sz="0" w:space="0" w:color="auto"/>
            <w:bottom w:val="none" w:sz="0" w:space="0" w:color="auto"/>
            <w:right w:val="none" w:sz="0" w:space="0" w:color="auto"/>
          </w:divBdr>
        </w:div>
        <w:div w:id="197092097">
          <w:marLeft w:val="504"/>
          <w:marRight w:val="0"/>
          <w:marTop w:val="140"/>
          <w:marBottom w:val="0"/>
          <w:divBdr>
            <w:top w:val="none" w:sz="0" w:space="0" w:color="auto"/>
            <w:left w:val="none" w:sz="0" w:space="0" w:color="auto"/>
            <w:bottom w:val="none" w:sz="0" w:space="0" w:color="auto"/>
            <w:right w:val="none" w:sz="0" w:space="0" w:color="auto"/>
          </w:divBdr>
        </w:div>
        <w:div w:id="443580173">
          <w:marLeft w:val="504"/>
          <w:marRight w:val="0"/>
          <w:marTop w:val="140"/>
          <w:marBottom w:val="0"/>
          <w:divBdr>
            <w:top w:val="none" w:sz="0" w:space="0" w:color="auto"/>
            <w:left w:val="none" w:sz="0" w:space="0" w:color="auto"/>
            <w:bottom w:val="none" w:sz="0" w:space="0" w:color="auto"/>
            <w:right w:val="none" w:sz="0" w:space="0" w:color="auto"/>
          </w:divBdr>
        </w:div>
      </w:divsChild>
    </w:div>
    <w:div w:id="1580020493">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1937513838">
      <w:bodyDiv w:val="1"/>
      <w:marLeft w:val="0"/>
      <w:marRight w:val="0"/>
      <w:marTop w:val="0"/>
      <w:marBottom w:val="0"/>
      <w:divBdr>
        <w:top w:val="none" w:sz="0" w:space="0" w:color="auto"/>
        <w:left w:val="none" w:sz="0" w:space="0" w:color="auto"/>
        <w:bottom w:val="none" w:sz="0" w:space="0" w:color="auto"/>
        <w:right w:val="none" w:sz="0" w:space="0" w:color="auto"/>
      </w:divBdr>
      <w:divsChild>
        <w:div w:id="1671524490">
          <w:marLeft w:val="1166"/>
          <w:marRight w:val="0"/>
          <w:marTop w:val="130"/>
          <w:marBottom w:val="0"/>
          <w:divBdr>
            <w:top w:val="none" w:sz="0" w:space="0" w:color="auto"/>
            <w:left w:val="none" w:sz="0" w:space="0" w:color="auto"/>
            <w:bottom w:val="none" w:sz="0" w:space="0" w:color="auto"/>
            <w:right w:val="none" w:sz="0" w:space="0" w:color="auto"/>
          </w:divBdr>
        </w:div>
        <w:div w:id="138422488">
          <w:marLeft w:val="1166"/>
          <w:marRight w:val="0"/>
          <w:marTop w:val="130"/>
          <w:marBottom w:val="0"/>
          <w:divBdr>
            <w:top w:val="none" w:sz="0" w:space="0" w:color="auto"/>
            <w:left w:val="none" w:sz="0" w:space="0" w:color="auto"/>
            <w:bottom w:val="none" w:sz="0" w:space="0" w:color="auto"/>
            <w:right w:val="none" w:sz="0" w:space="0" w:color="auto"/>
          </w:divBdr>
        </w:div>
        <w:div w:id="1923025129">
          <w:marLeft w:val="1166"/>
          <w:marRight w:val="0"/>
          <w:marTop w:val="130"/>
          <w:marBottom w:val="0"/>
          <w:divBdr>
            <w:top w:val="none" w:sz="0" w:space="0" w:color="auto"/>
            <w:left w:val="none" w:sz="0" w:space="0" w:color="auto"/>
            <w:bottom w:val="none" w:sz="0" w:space="0" w:color="auto"/>
            <w:right w:val="none" w:sz="0" w:space="0" w:color="auto"/>
          </w:divBdr>
        </w:div>
        <w:div w:id="1249853822">
          <w:marLeft w:val="1166"/>
          <w:marRight w:val="0"/>
          <w:marTop w:val="130"/>
          <w:marBottom w:val="0"/>
          <w:divBdr>
            <w:top w:val="none" w:sz="0" w:space="0" w:color="auto"/>
            <w:left w:val="none" w:sz="0" w:space="0" w:color="auto"/>
            <w:bottom w:val="none" w:sz="0" w:space="0" w:color="auto"/>
            <w:right w:val="none" w:sz="0" w:space="0" w:color="auto"/>
          </w:divBdr>
        </w:div>
        <w:div w:id="1753623508">
          <w:marLeft w:val="1166"/>
          <w:marRight w:val="0"/>
          <w:marTop w:val="130"/>
          <w:marBottom w:val="0"/>
          <w:divBdr>
            <w:top w:val="none" w:sz="0" w:space="0" w:color="auto"/>
            <w:left w:val="none" w:sz="0" w:space="0" w:color="auto"/>
            <w:bottom w:val="none" w:sz="0" w:space="0" w:color="auto"/>
            <w:right w:val="none" w:sz="0" w:space="0" w:color="auto"/>
          </w:divBdr>
        </w:div>
      </w:divsChild>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86A908DE</Template>
  <TotalTime>5</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4</cp:revision>
  <cp:lastPrinted>2012-03-23T19:18:00Z</cp:lastPrinted>
  <dcterms:created xsi:type="dcterms:W3CDTF">2012-05-25T19:07:00Z</dcterms:created>
  <dcterms:modified xsi:type="dcterms:W3CDTF">2013-06-04T18:12:00Z</dcterms:modified>
</cp:coreProperties>
</file>