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1F0C7" w14:textId="77777777" w:rsidR="002A6F89" w:rsidRPr="00445681" w:rsidRDefault="002A6F89" w:rsidP="002A6F89">
      <w:pPr>
        <w:jc w:val="center"/>
        <w:rPr>
          <w:rFonts w:ascii="Times New Roman" w:hAnsi="Times New Roman" w:cs="Times New Roman"/>
          <w:b/>
        </w:rPr>
      </w:pPr>
      <w:r w:rsidRPr="00445681">
        <w:rPr>
          <w:rFonts w:ascii="Times New Roman" w:hAnsi="Times New Roman" w:cs="Times New Roman"/>
          <w:b/>
        </w:rPr>
        <w:t>Lowman Student Center Fall 2014 Self-Assessment/CAS Review</w:t>
      </w:r>
    </w:p>
    <w:p w14:paraId="4CFEAF40" w14:textId="77777777" w:rsidR="002A6F89" w:rsidRPr="00445681" w:rsidRDefault="002A6F89" w:rsidP="002A6F89">
      <w:pPr>
        <w:jc w:val="center"/>
        <w:rPr>
          <w:rFonts w:ascii="Times New Roman" w:hAnsi="Times New Roman" w:cs="Times New Roman"/>
          <w:b/>
        </w:rPr>
      </w:pPr>
      <w:r w:rsidRPr="00445681">
        <w:rPr>
          <w:rFonts w:ascii="Times New Roman" w:hAnsi="Times New Roman" w:cs="Times New Roman"/>
          <w:b/>
        </w:rPr>
        <w:t>Division of Student Affairs, Sam Houston State University</w:t>
      </w:r>
    </w:p>
    <w:p w14:paraId="6196037D" w14:textId="77777777" w:rsidR="002A6F89" w:rsidRPr="00445681" w:rsidRDefault="002A6F89" w:rsidP="002A6F89">
      <w:pPr>
        <w:rPr>
          <w:rFonts w:ascii="Times New Roman" w:hAnsi="Times New Roman" w:cs="Times New Roman"/>
        </w:rPr>
      </w:pPr>
    </w:p>
    <w:p w14:paraId="5310B910" w14:textId="77777777" w:rsidR="002A6F89" w:rsidRPr="00445681" w:rsidRDefault="002A6F89" w:rsidP="002A6F89">
      <w:pPr>
        <w:rPr>
          <w:rFonts w:ascii="Times New Roman" w:hAnsi="Times New Roman" w:cs="Times New Roman"/>
          <w:b/>
        </w:rPr>
      </w:pPr>
      <w:r w:rsidRPr="00445681">
        <w:rPr>
          <w:rFonts w:ascii="Times New Roman" w:hAnsi="Times New Roman" w:cs="Times New Roman"/>
          <w:b/>
        </w:rPr>
        <w:t>INTRODUCTION AND FINDINGS</w:t>
      </w:r>
    </w:p>
    <w:p w14:paraId="43986ECF" w14:textId="77777777" w:rsidR="002A6F89" w:rsidRPr="00445681" w:rsidRDefault="002A6F89" w:rsidP="002A6F89">
      <w:pPr>
        <w:jc w:val="both"/>
        <w:rPr>
          <w:rFonts w:ascii="Times New Roman" w:hAnsi="Times New Roman" w:cs="Times New Roman"/>
        </w:rPr>
      </w:pPr>
      <w:r w:rsidRPr="00445681">
        <w:rPr>
          <w:rFonts w:ascii="Times New Roman" w:hAnsi="Times New Roman" w:cs="Times New Roman"/>
        </w:rPr>
        <w:t xml:space="preserve">During Fall 2014, the Lowman Student Center (LSC) conducted a self-assessment based on the standards and guidelines published by the Council for the Advancement of Standards in Higher Education (CAS).  The same procedure was used in the initial review during Fall 2013.  For Fall 2014, each of the CAS 12 parts </w:t>
      </w:r>
      <w:r w:rsidR="00413CB3" w:rsidRPr="00445681">
        <w:rPr>
          <w:rFonts w:ascii="Times New Roman" w:hAnsi="Times New Roman" w:cs="Times New Roman"/>
        </w:rPr>
        <w:t>was</w:t>
      </w:r>
      <w:r w:rsidRPr="00445681">
        <w:rPr>
          <w:rFonts w:ascii="Times New Roman" w:hAnsi="Times New Roman" w:cs="Times New Roman"/>
        </w:rPr>
        <w:t xml:space="preserve"> scored 3.0 meets or higher—the scoring sheets are available from the LSC office.  </w:t>
      </w:r>
      <w:r w:rsidR="009519F7" w:rsidRPr="00445681">
        <w:rPr>
          <w:rFonts w:ascii="Times New Roman" w:hAnsi="Times New Roman" w:cs="Times New Roman"/>
        </w:rPr>
        <w:t>While the LSC is meeting all 12 CAS parts, it was agreed that</w:t>
      </w:r>
      <w:r w:rsidR="00CE5533" w:rsidRPr="00445681">
        <w:rPr>
          <w:rFonts w:ascii="Times New Roman" w:hAnsi="Times New Roman" w:cs="Times New Roman"/>
        </w:rPr>
        <w:t xml:space="preserve"> there are areas that are short;</w:t>
      </w:r>
      <w:r w:rsidR="009519F7" w:rsidRPr="00445681">
        <w:rPr>
          <w:rFonts w:ascii="Times New Roman" w:hAnsi="Times New Roman" w:cs="Times New Roman"/>
        </w:rPr>
        <w:t xml:space="preserve"> specifically, student training and funding lost by fee waivers.  In this, the action items for FY16 will vary only slightly from FY15.</w:t>
      </w:r>
    </w:p>
    <w:p w14:paraId="49DFC66D" w14:textId="77777777" w:rsidR="000A26C0" w:rsidRPr="00445681" w:rsidRDefault="000A26C0">
      <w:pPr>
        <w:rPr>
          <w:rFonts w:ascii="Times New Roman" w:hAnsi="Times New Roman" w:cs="Times New Roman"/>
        </w:rPr>
      </w:pPr>
    </w:p>
    <w:p w14:paraId="28CC2B86" w14:textId="77777777" w:rsidR="002A6F89" w:rsidRPr="00445681" w:rsidRDefault="002A6F89">
      <w:pPr>
        <w:rPr>
          <w:rFonts w:ascii="Times New Roman" w:hAnsi="Times New Roman" w:cs="Times New Roman"/>
          <w:b/>
        </w:rPr>
      </w:pPr>
      <w:r w:rsidRPr="00445681">
        <w:rPr>
          <w:rFonts w:ascii="Times New Roman" w:hAnsi="Times New Roman" w:cs="Times New Roman"/>
          <w:b/>
        </w:rPr>
        <w:t>ACTION ITEMS</w:t>
      </w:r>
    </w:p>
    <w:p w14:paraId="3BAE8B0C" w14:textId="77777777" w:rsidR="002A6F89" w:rsidRPr="00445681" w:rsidRDefault="002A6F89" w:rsidP="002A6F89">
      <w:pPr>
        <w:pStyle w:val="ListParagraph"/>
        <w:numPr>
          <w:ilvl w:val="0"/>
          <w:numId w:val="1"/>
        </w:numPr>
        <w:rPr>
          <w:rFonts w:ascii="Times New Roman" w:hAnsi="Times New Roman" w:cs="Times New Roman"/>
        </w:rPr>
      </w:pPr>
      <w:r w:rsidRPr="00445681">
        <w:rPr>
          <w:rFonts w:ascii="Times New Roman" w:hAnsi="Times New Roman" w:cs="Times New Roman"/>
          <w:bCs/>
        </w:rPr>
        <w:t>Implement an open meeting to collect input from non-domain areas in addressing support of student learning and development beyond facility walls.</w:t>
      </w:r>
      <w:r w:rsidRPr="00445681">
        <w:rPr>
          <w:rFonts w:ascii="Times New Roman" w:hAnsi="Times New Roman" w:cs="Times New Roman"/>
        </w:rPr>
        <w:t xml:space="preserve">  </w:t>
      </w:r>
    </w:p>
    <w:p w14:paraId="32191D42" w14:textId="77777777" w:rsidR="002A6F89" w:rsidRPr="00445681" w:rsidRDefault="002A6F89" w:rsidP="002A6F89">
      <w:pPr>
        <w:pStyle w:val="ListParagraph"/>
        <w:numPr>
          <w:ilvl w:val="1"/>
          <w:numId w:val="1"/>
        </w:numPr>
        <w:rPr>
          <w:rFonts w:ascii="Times New Roman" w:hAnsi="Times New Roman" w:cs="Times New Roman"/>
        </w:rPr>
      </w:pPr>
      <w:r w:rsidRPr="00445681">
        <w:rPr>
          <w:rFonts w:ascii="Times New Roman" w:hAnsi="Times New Roman" w:cs="Times New Roman"/>
        </w:rPr>
        <w:t>Currently utilizing student input from LSC Expansion Project focus groups with report from former SGA president.</w:t>
      </w:r>
    </w:p>
    <w:p w14:paraId="088434E9" w14:textId="77777777" w:rsidR="00CE5533" w:rsidRPr="00445681" w:rsidRDefault="00CE5533" w:rsidP="002A6F89">
      <w:pPr>
        <w:pStyle w:val="ListParagraph"/>
        <w:numPr>
          <w:ilvl w:val="1"/>
          <w:numId w:val="1"/>
        </w:numPr>
        <w:rPr>
          <w:rFonts w:ascii="Times New Roman" w:hAnsi="Times New Roman" w:cs="Times New Roman"/>
        </w:rPr>
      </w:pPr>
      <w:r w:rsidRPr="00445681">
        <w:rPr>
          <w:rFonts w:ascii="Times New Roman" w:hAnsi="Times New Roman" w:cs="Times New Roman"/>
        </w:rPr>
        <w:t xml:space="preserve">Student Survey for </w:t>
      </w:r>
      <w:proofErr w:type="spellStart"/>
      <w:r w:rsidRPr="00445681">
        <w:rPr>
          <w:rFonts w:ascii="Times New Roman" w:hAnsi="Times New Roman" w:cs="Times New Roman"/>
        </w:rPr>
        <w:t>KatKlub</w:t>
      </w:r>
      <w:proofErr w:type="spellEnd"/>
      <w:r w:rsidRPr="00445681">
        <w:rPr>
          <w:rFonts w:ascii="Times New Roman" w:hAnsi="Times New Roman" w:cs="Times New Roman"/>
        </w:rPr>
        <w:t xml:space="preserve"> game room.</w:t>
      </w:r>
    </w:p>
    <w:p w14:paraId="52EE9081" w14:textId="77777777" w:rsidR="00CE5533" w:rsidRPr="00445681" w:rsidRDefault="00CE5533" w:rsidP="002A6F89">
      <w:pPr>
        <w:pStyle w:val="ListParagraph"/>
        <w:numPr>
          <w:ilvl w:val="1"/>
          <w:numId w:val="1"/>
        </w:numPr>
        <w:rPr>
          <w:rFonts w:ascii="Times New Roman" w:hAnsi="Times New Roman" w:cs="Times New Roman"/>
        </w:rPr>
      </w:pPr>
      <w:r w:rsidRPr="00445681">
        <w:rPr>
          <w:rFonts w:ascii="Times New Roman" w:hAnsi="Times New Roman" w:cs="Times New Roman"/>
        </w:rPr>
        <w:t>Seek additional information from focus groups.</w:t>
      </w:r>
    </w:p>
    <w:p w14:paraId="252A981B" w14:textId="77777777" w:rsidR="002A6F89" w:rsidRPr="00445681" w:rsidRDefault="002A6F89" w:rsidP="002A6F89">
      <w:pPr>
        <w:pStyle w:val="ListParagraph"/>
        <w:numPr>
          <w:ilvl w:val="0"/>
          <w:numId w:val="1"/>
        </w:numPr>
        <w:rPr>
          <w:rFonts w:ascii="Times New Roman" w:hAnsi="Times New Roman" w:cs="Times New Roman"/>
        </w:rPr>
      </w:pPr>
      <w:r w:rsidRPr="00445681">
        <w:rPr>
          <w:rFonts w:ascii="Times New Roman" w:hAnsi="Times New Roman" w:cs="Times New Roman"/>
          <w:bCs/>
        </w:rPr>
        <w:t>Secure additional</w:t>
      </w:r>
      <w:r w:rsidR="00CE5533" w:rsidRPr="00445681">
        <w:rPr>
          <w:rFonts w:ascii="Times New Roman" w:hAnsi="Times New Roman" w:cs="Times New Roman"/>
          <w:bCs/>
        </w:rPr>
        <w:t xml:space="preserve"> fee-based funding from waivers.</w:t>
      </w:r>
    </w:p>
    <w:p w14:paraId="6E1A0538" w14:textId="77777777" w:rsidR="002A6F89" w:rsidRPr="00445681" w:rsidRDefault="002A6F89" w:rsidP="002A6F89">
      <w:pPr>
        <w:pStyle w:val="ListParagraph"/>
        <w:numPr>
          <w:ilvl w:val="1"/>
          <w:numId w:val="1"/>
        </w:numPr>
        <w:rPr>
          <w:rFonts w:ascii="Times New Roman" w:hAnsi="Times New Roman" w:cs="Times New Roman"/>
        </w:rPr>
      </w:pPr>
      <w:r w:rsidRPr="00445681">
        <w:rPr>
          <w:rFonts w:ascii="Times New Roman" w:hAnsi="Times New Roman" w:cs="Times New Roman"/>
        </w:rPr>
        <w:t xml:space="preserve">Secured Student Service </w:t>
      </w:r>
      <w:r w:rsidR="00CE5533" w:rsidRPr="00445681">
        <w:rPr>
          <w:rFonts w:ascii="Times New Roman" w:hAnsi="Times New Roman" w:cs="Times New Roman"/>
        </w:rPr>
        <w:t>Fee funding June 3, 2014 for FY</w:t>
      </w:r>
      <w:r w:rsidRPr="00445681">
        <w:rPr>
          <w:rFonts w:ascii="Times New Roman" w:hAnsi="Times New Roman" w:cs="Times New Roman"/>
        </w:rPr>
        <w:t>15. </w:t>
      </w:r>
    </w:p>
    <w:p w14:paraId="77472522" w14:textId="77777777" w:rsidR="00CE5533" w:rsidRPr="00445681" w:rsidRDefault="00CE5533" w:rsidP="002A6F89">
      <w:pPr>
        <w:pStyle w:val="ListParagraph"/>
        <w:numPr>
          <w:ilvl w:val="1"/>
          <w:numId w:val="1"/>
        </w:numPr>
        <w:rPr>
          <w:rFonts w:ascii="Times New Roman" w:hAnsi="Times New Roman" w:cs="Times New Roman"/>
        </w:rPr>
      </w:pPr>
      <w:r w:rsidRPr="00445681">
        <w:rPr>
          <w:rFonts w:ascii="Times New Roman" w:hAnsi="Times New Roman" w:cs="Times New Roman"/>
        </w:rPr>
        <w:t>Seek additional Student Service Fee funding for FY16.</w:t>
      </w:r>
    </w:p>
    <w:p w14:paraId="7F6889DA" w14:textId="77777777" w:rsidR="002A6F89" w:rsidRPr="00445681" w:rsidRDefault="002A6F89" w:rsidP="002A6F89">
      <w:pPr>
        <w:pStyle w:val="ListParagraph"/>
        <w:numPr>
          <w:ilvl w:val="0"/>
          <w:numId w:val="1"/>
        </w:numPr>
        <w:rPr>
          <w:rFonts w:ascii="Times New Roman" w:hAnsi="Times New Roman" w:cs="Times New Roman"/>
        </w:rPr>
      </w:pPr>
      <w:r w:rsidRPr="00445681">
        <w:rPr>
          <w:rFonts w:ascii="Times New Roman" w:hAnsi="Times New Roman" w:cs="Times New Roman"/>
          <w:bCs/>
        </w:rPr>
        <w:t>Implement additional formalized training sessions for student employees.</w:t>
      </w:r>
      <w:r w:rsidRPr="00445681">
        <w:rPr>
          <w:rFonts w:ascii="Times New Roman" w:hAnsi="Times New Roman" w:cs="Times New Roman"/>
        </w:rPr>
        <w:t xml:space="preserve">  </w:t>
      </w:r>
    </w:p>
    <w:p w14:paraId="687D5DD0" w14:textId="77777777" w:rsidR="002A6F89" w:rsidRPr="00445681" w:rsidRDefault="009519F7" w:rsidP="002A6F89">
      <w:pPr>
        <w:pStyle w:val="ListParagraph"/>
        <w:numPr>
          <w:ilvl w:val="1"/>
          <w:numId w:val="1"/>
        </w:numPr>
        <w:rPr>
          <w:rFonts w:ascii="Times New Roman" w:hAnsi="Times New Roman" w:cs="Times New Roman"/>
        </w:rPr>
      </w:pPr>
      <w:r w:rsidRPr="00445681">
        <w:rPr>
          <w:rFonts w:ascii="Times New Roman" w:hAnsi="Times New Roman" w:cs="Times New Roman"/>
        </w:rPr>
        <w:t xml:space="preserve">Continue to implement additional </w:t>
      </w:r>
      <w:r w:rsidR="002A6F89" w:rsidRPr="00445681">
        <w:rPr>
          <w:rFonts w:ascii="Times New Roman" w:hAnsi="Times New Roman" w:cs="Times New Roman"/>
        </w:rPr>
        <w:t>training sessions for each unit, separate and combined to be tracked in Talent Management.</w:t>
      </w:r>
    </w:p>
    <w:p w14:paraId="2C84EAE0" w14:textId="77777777" w:rsidR="00CE5533" w:rsidRPr="00445681" w:rsidRDefault="00CE5533" w:rsidP="002A6F89">
      <w:pPr>
        <w:pStyle w:val="ListParagraph"/>
        <w:numPr>
          <w:ilvl w:val="1"/>
          <w:numId w:val="1"/>
        </w:numPr>
        <w:rPr>
          <w:rFonts w:ascii="Times New Roman" w:hAnsi="Times New Roman" w:cs="Times New Roman"/>
        </w:rPr>
      </w:pPr>
      <w:r w:rsidRPr="00445681">
        <w:rPr>
          <w:rFonts w:ascii="Times New Roman" w:hAnsi="Times New Roman" w:cs="Times New Roman"/>
        </w:rPr>
        <w:t>Utilize off-department student training opportunities.</w:t>
      </w:r>
    </w:p>
    <w:p w14:paraId="023365F3" w14:textId="77777777" w:rsidR="002A6F89" w:rsidRPr="00445681" w:rsidRDefault="002A6F89">
      <w:pPr>
        <w:rPr>
          <w:rFonts w:ascii="Times New Roman" w:hAnsi="Times New Roman" w:cs="Times New Roman"/>
        </w:rPr>
      </w:pPr>
    </w:p>
    <w:p w14:paraId="08DAD533" w14:textId="77777777" w:rsidR="00CE5533" w:rsidRPr="00445681" w:rsidRDefault="00CE5533">
      <w:pPr>
        <w:rPr>
          <w:rFonts w:ascii="Times New Roman" w:hAnsi="Times New Roman" w:cs="Times New Roman"/>
        </w:rPr>
      </w:pPr>
    </w:p>
    <w:p w14:paraId="4E31C8AA" w14:textId="77777777" w:rsidR="00CE5533" w:rsidRPr="00445681" w:rsidRDefault="00CE5533">
      <w:pPr>
        <w:rPr>
          <w:rFonts w:ascii="Times New Roman" w:hAnsi="Times New Roman" w:cs="Times New Roman"/>
        </w:rPr>
      </w:pPr>
    </w:p>
    <w:p w14:paraId="66EC08FF" w14:textId="77777777" w:rsidR="00CE5533" w:rsidRPr="00445681" w:rsidRDefault="00CE5533">
      <w:pPr>
        <w:rPr>
          <w:rFonts w:ascii="Times New Roman" w:hAnsi="Times New Roman" w:cs="Times New Roman"/>
        </w:rPr>
      </w:pPr>
    </w:p>
    <w:p w14:paraId="08221B19" w14:textId="77777777" w:rsidR="00CE5533" w:rsidRPr="00445681" w:rsidRDefault="00CE5533">
      <w:pPr>
        <w:rPr>
          <w:rFonts w:ascii="Times New Roman" w:hAnsi="Times New Roman" w:cs="Times New Roman"/>
        </w:rPr>
      </w:pPr>
    </w:p>
    <w:p w14:paraId="1F76363F" w14:textId="77777777" w:rsidR="00CE5533" w:rsidRPr="00445681" w:rsidRDefault="00CE5533">
      <w:pPr>
        <w:rPr>
          <w:rFonts w:ascii="Times New Roman" w:hAnsi="Times New Roman" w:cs="Times New Roman"/>
        </w:rPr>
      </w:pPr>
    </w:p>
    <w:p w14:paraId="150BD027" w14:textId="77777777" w:rsidR="00CE5533" w:rsidRPr="00445681" w:rsidRDefault="00CE5533">
      <w:pPr>
        <w:rPr>
          <w:rFonts w:ascii="Times New Roman" w:hAnsi="Times New Roman" w:cs="Times New Roman"/>
        </w:rPr>
      </w:pPr>
    </w:p>
    <w:p w14:paraId="013D23AA" w14:textId="77777777" w:rsidR="00CE5533" w:rsidRPr="00445681" w:rsidRDefault="00CE5533">
      <w:pPr>
        <w:rPr>
          <w:rFonts w:ascii="Times New Roman" w:hAnsi="Times New Roman" w:cs="Times New Roman"/>
        </w:rPr>
      </w:pPr>
    </w:p>
    <w:p w14:paraId="218DECC7" w14:textId="77777777" w:rsidR="00CE5533" w:rsidRPr="00445681" w:rsidRDefault="00CE5533">
      <w:pPr>
        <w:rPr>
          <w:rFonts w:ascii="Times New Roman" w:hAnsi="Times New Roman" w:cs="Times New Roman"/>
        </w:rPr>
      </w:pPr>
    </w:p>
    <w:p w14:paraId="5CC154BA" w14:textId="77777777" w:rsidR="00CE5533" w:rsidRPr="00445681" w:rsidRDefault="00CE5533">
      <w:pPr>
        <w:rPr>
          <w:rFonts w:ascii="Times New Roman" w:hAnsi="Times New Roman" w:cs="Times New Roman"/>
        </w:rPr>
      </w:pPr>
    </w:p>
    <w:p w14:paraId="7FDC3F04" w14:textId="77777777" w:rsidR="00CE5533" w:rsidRPr="00445681" w:rsidRDefault="00CE5533">
      <w:pPr>
        <w:rPr>
          <w:rFonts w:ascii="Times New Roman" w:hAnsi="Times New Roman" w:cs="Times New Roman"/>
        </w:rPr>
      </w:pPr>
    </w:p>
    <w:p w14:paraId="3F6A8413" w14:textId="77777777" w:rsidR="00CE5533" w:rsidRDefault="00CE5533">
      <w:bookmarkStart w:id="0" w:name="_GoBack"/>
      <w:bookmarkEnd w:id="0"/>
    </w:p>
    <w:sectPr w:rsidR="00CE5533" w:rsidSect="002A6F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71ECC" w14:textId="77777777" w:rsidR="00445681" w:rsidRDefault="00445681" w:rsidP="00445681">
      <w:r>
        <w:separator/>
      </w:r>
    </w:p>
  </w:endnote>
  <w:endnote w:type="continuationSeparator" w:id="0">
    <w:p w14:paraId="30A22D7E" w14:textId="77777777" w:rsidR="00445681" w:rsidRDefault="00445681" w:rsidP="0044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5E218" w14:textId="77777777" w:rsidR="00445681" w:rsidRDefault="004456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4C5D" w14:textId="77777777" w:rsidR="00445681" w:rsidRDefault="0044568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EF06D" w14:textId="77777777" w:rsidR="00445681" w:rsidRDefault="004456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99E0C" w14:textId="77777777" w:rsidR="00445681" w:rsidRDefault="00445681" w:rsidP="00445681">
      <w:r>
        <w:separator/>
      </w:r>
    </w:p>
  </w:footnote>
  <w:footnote w:type="continuationSeparator" w:id="0">
    <w:p w14:paraId="062CC2E4" w14:textId="77777777" w:rsidR="00445681" w:rsidRDefault="00445681" w:rsidP="004456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A1E2" w14:textId="77777777" w:rsidR="00445681" w:rsidRDefault="004456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C28F" w14:textId="77777777" w:rsidR="00445681" w:rsidRDefault="004456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AA51" w14:textId="77777777" w:rsidR="00445681" w:rsidRDefault="004456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50BA"/>
    <w:multiLevelType w:val="hybridMultilevel"/>
    <w:tmpl w:val="6F6C1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89"/>
    <w:rsid w:val="000A26C0"/>
    <w:rsid w:val="002A6F89"/>
    <w:rsid w:val="00413CB3"/>
    <w:rsid w:val="00445681"/>
    <w:rsid w:val="006E525C"/>
    <w:rsid w:val="009519F7"/>
    <w:rsid w:val="00CE5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10F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6F89"/>
    <w:pPr>
      <w:ind w:left="720"/>
      <w:contextualSpacing/>
    </w:pPr>
  </w:style>
  <w:style w:type="paragraph" w:styleId="Header">
    <w:name w:val="header"/>
    <w:basedOn w:val="Normal"/>
    <w:link w:val="HeaderChar"/>
    <w:uiPriority w:val="99"/>
    <w:unhideWhenUsed/>
    <w:rsid w:val="00445681"/>
    <w:pPr>
      <w:tabs>
        <w:tab w:val="center" w:pos="4320"/>
        <w:tab w:val="right" w:pos="8640"/>
      </w:tabs>
    </w:pPr>
  </w:style>
  <w:style w:type="character" w:customStyle="1" w:styleId="HeaderChar">
    <w:name w:val="Header Char"/>
    <w:basedOn w:val="DefaultParagraphFont"/>
    <w:link w:val="Header"/>
    <w:uiPriority w:val="99"/>
    <w:rsid w:val="00445681"/>
  </w:style>
  <w:style w:type="paragraph" w:styleId="Footer">
    <w:name w:val="footer"/>
    <w:basedOn w:val="Normal"/>
    <w:link w:val="FooterChar"/>
    <w:uiPriority w:val="99"/>
    <w:unhideWhenUsed/>
    <w:rsid w:val="00445681"/>
    <w:pPr>
      <w:tabs>
        <w:tab w:val="center" w:pos="4320"/>
        <w:tab w:val="right" w:pos="8640"/>
      </w:tabs>
    </w:pPr>
  </w:style>
  <w:style w:type="character" w:customStyle="1" w:styleId="FooterChar">
    <w:name w:val="Footer Char"/>
    <w:basedOn w:val="DefaultParagraphFont"/>
    <w:link w:val="Footer"/>
    <w:uiPriority w:val="99"/>
    <w:rsid w:val="004456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6F89"/>
    <w:pPr>
      <w:ind w:left="720"/>
      <w:contextualSpacing/>
    </w:pPr>
  </w:style>
  <w:style w:type="paragraph" w:styleId="Header">
    <w:name w:val="header"/>
    <w:basedOn w:val="Normal"/>
    <w:link w:val="HeaderChar"/>
    <w:uiPriority w:val="99"/>
    <w:unhideWhenUsed/>
    <w:rsid w:val="00445681"/>
    <w:pPr>
      <w:tabs>
        <w:tab w:val="center" w:pos="4320"/>
        <w:tab w:val="right" w:pos="8640"/>
      </w:tabs>
    </w:pPr>
  </w:style>
  <w:style w:type="character" w:customStyle="1" w:styleId="HeaderChar">
    <w:name w:val="Header Char"/>
    <w:basedOn w:val="DefaultParagraphFont"/>
    <w:link w:val="Header"/>
    <w:uiPriority w:val="99"/>
    <w:rsid w:val="00445681"/>
  </w:style>
  <w:style w:type="paragraph" w:styleId="Footer">
    <w:name w:val="footer"/>
    <w:basedOn w:val="Normal"/>
    <w:link w:val="FooterChar"/>
    <w:uiPriority w:val="99"/>
    <w:unhideWhenUsed/>
    <w:rsid w:val="00445681"/>
    <w:pPr>
      <w:tabs>
        <w:tab w:val="center" w:pos="4320"/>
        <w:tab w:val="right" w:pos="8640"/>
      </w:tabs>
    </w:pPr>
  </w:style>
  <w:style w:type="character" w:customStyle="1" w:styleId="FooterChar">
    <w:name w:val="Footer Char"/>
    <w:basedOn w:val="DefaultParagraphFont"/>
    <w:link w:val="Footer"/>
    <w:uiPriority w:val="99"/>
    <w:rsid w:val="0044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232</Words>
  <Characters>1328</Characters>
  <Application>Microsoft Macintosh Word</Application>
  <DocSecurity>0</DocSecurity>
  <Lines>11</Lines>
  <Paragraphs>3</Paragraphs>
  <ScaleCrop>false</ScaleCrop>
  <Company>Sam Houston State University</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Van Roekel</dc:creator>
  <cp:keywords/>
  <dc:description/>
  <cp:lastModifiedBy>James Van Roekel</cp:lastModifiedBy>
  <cp:revision>2</cp:revision>
  <cp:lastPrinted>2014-11-19T18:17:00Z</cp:lastPrinted>
  <dcterms:created xsi:type="dcterms:W3CDTF">2014-11-19T17:23:00Z</dcterms:created>
  <dcterms:modified xsi:type="dcterms:W3CDTF">2014-12-02T15:30:00Z</dcterms:modified>
</cp:coreProperties>
</file>